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sdt>
      <w:sdtPr>
        <w:docPartObj>
          <w:docPartGallery w:val="Table of Contents"/>
          <w:docPartUnique w:val="true"/>
        </w:docPartObj>
      </w:sdtPr>
      <w:sdtContent>
        <w:p>
          <w:pPr>
            <w:pStyle w:val="TOCHeading"/>
            <w:bidi w:val="0"/>
            <w:spacing w:before="240" w:after="120"/>
            <w:jc w:val="start"/>
            <w:rPr/>
          </w:pPr>
          <w:r>
            <w:rPr/>
            <w:t>Table of Contents</w:t>
          </w:r>
        </w:p>
        <w:p>
          <w:pPr>
            <w:pStyle w:val="TOC1"/>
            <w:tabs>
              <w:tab w:val="clear" w:pos="9972"/>
              <w:tab w:val="right" w:pos="9971" w:leader="dot"/>
            </w:tabs>
            <w:bidi w:val="0"/>
            <w:jc w:val="start"/>
            <w:rPr/>
          </w:pPr>
          <w:hyperlink w:anchor="__RefHeading___Toc4038_3761986964" w:tgtFrame=" INTRODUCTION">
            <w:r>
              <w:rPr>
                <w:rStyle w:val="IndexLink"/>
              </w:rPr>
              <w:t xml:space="preserve"> </w:t>
            </w:r>
            <w:r>
              <w:rPr>
                <w:rStyle w:val="IndexLink"/>
              </w:rPr>
              <w:t>INTRODUCTION</w:t>
              <w:tab/>
              <w:t>5</w:t>
            </w:r>
          </w:hyperlink>
        </w:p>
        <w:p>
          <w:pPr>
            <w:pStyle w:val="TOC2"/>
            <w:tabs>
              <w:tab w:val="right" w:pos="10254" w:leader="dot"/>
              <w:tab w:val="right" w:pos="10255" w:leader="dot"/>
            </w:tabs>
            <w:bidi w:val="0"/>
            <w:jc w:val="start"/>
            <w:rPr/>
          </w:pPr>
          <w:hyperlink w:anchor="__RefHeading___Toc4040_3761986964" w:tgtFrame="ONE THING LEADS TO ANOTHER AND ANOTHER">
            <w:r>
              <w:rPr>
                <w:rStyle w:val="IndexLink"/>
              </w:rPr>
              <w:t>ONE THING LEADS TO ANOTHER AND ANOTHER</w:t>
              <w:tab/>
              <w:t>6</w:t>
            </w:r>
          </w:hyperlink>
        </w:p>
        <w:p>
          <w:pPr>
            <w:pStyle w:val="TOC3"/>
            <w:tabs>
              <w:tab w:val="right" w:pos="10538" w:leader="dot"/>
              <w:tab w:val="right" w:pos="10539" w:leader="dot"/>
            </w:tabs>
            <w:bidi w:val="0"/>
            <w:jc w:val="start"/>
            <w:rPr/>
          </w:pPr>
          <w:hyperlink w:anchor="__RefHeading___Toc4042_3761986964" w:tgtFrame="**Why anything floats at all.**">
            <w:r>
              <w:rPr>
                <w:rStyle w:val="IndexLink"/>
              </w:rPr>
              <w:t>**Why anything floats at all.**</w:t>
              <w:tab/>
              <w:t>6</w:t>
            </w:r>
          </w:hyperlink>
        </w:p>
        <w:p>
          <w:pPr>
            <w:pStyle w:val="TOC2"/>
            <w:tabs>
              <w:tab w:val="right" w:pos="10254" w:leader="dot"/>
              <w:tab w:val="right" w:pos="10255" w:leader="dot"/>
            </w:tabs>
            <w:bidi w:val="0"/>
            <w:jc w:val="start"/>
            <w:rPr/>
          </w:pPr>
          <w:hyperlink w:anchor="__RefHeading___Toc4044_3761986964" w:tgtFrame="SECTION 2: THE CORE PRINCIPLE">
            <w:r>
              <w:rPr>
                <w:rStyle w:val="IndexLink"/>
              </w:rPr>
              <w:t>SECTION 2: THE CORE PRINCIPLE</w:t>
              <w:tab/>
              <w:t>6</w:t>
            </w:r>
          </w:hyperlink>
        </w:p>
        <w:p>
          <w:pPr>
            <w:pStyle w:val="TOC3"/>
            <w:tabs>
              <w:tab w:val="right" w:pos="10538" w:leader="dot"/>
              <w:tab w:val="right" w:pos="10539" w:leader="dot"/>
            </w:tabs>
            <w:bidi w:val="0"/>
            <w:jc w:val="start"/>
            <w:rPr/>
          </w:pPr>
          <w:hyperlink w:anchor="__RefHeading___Toc4046_3761986964" w:tgtFrame=" A World Is Not Built From Features">
            <w:r>
              <w:rPr>
                <w:rStyle w:val="IndexLink"/>
              </w:rPr>
              <w:t xml:space="preserve"> </w:t>
            </w:r>
            <w:r>
              <w:rPr>
                <w:rStyle w:val="IndexLink"/>
              </w:rPr>
              <w:t>A World Is Not Built From Features</w:t>
              <w:tab/>
              <w:t>7</w:t>
            </w:r>
          </w:hyperlink>
        </w:p>
        <w:p>
          <w:pPr>
            <w:pStyle w:val="TOC3"/>
            <w:tabs>
              <w:tab w:val="right" w:pos="10538" w:leader="dot"/>
              <w:tab w:val="right" w:pos="10539" w:leader="dot"/>
            </w:tabs>
            <w:bidi w:val="0"/>
            <w:jc w:val="start"/>
            <w:rPr/>
          </w:pPr>
          <w:hyperlink w:anchor="__RefHeading___Toc4030_3761986964" w:tgtFrame="Here are some powerful historical examples of “shifts”">
            <w:r>
              <w:rPr>
                <w:rStyle w:val="IndexLink"/>
              </w:rPr>
              <w:t>Here are some powerful historical examples of “shifts”</w:t>
              <w:tab/>
              <w:t>8</w:t>
            </w:r>
          </w:hyperlink>
        </w:p>
        <w:p>
          <w:pPr>
            <w:pStyle w:val="TOC3"/>
            <w:tabs>
              <w:tab w:val="right" w:pos="10538" w:leader="dot"/>
              <w:tab w:val="right" w:pos="10539" w:leader="dot"/>
            </w:tabs>
            <w:bidi w:val="0"/>
            <w:jc w:val="start"/>
            <w:rPr/>
          </w:pPr>
          <w:hyperlink w:anchor="__RefHeading___Toc4048_3761986964" w:tgtFrame="What suddenly became possible?">
            <w:r>
              <w:rPr>
                <w:rStyle w:val="IndexLink"/>
              </w:rPr>
              <w:t>What suddenly became possible?</w:t>
              <w:tab/>
              <w:t>8</w:t>
            </w:r>
          </w:hyperlink>
        </w:p>
        <w:p>
          <w:pPr>
            <w:pStyle w:val="TOC3"/>
            <w:tabs>
              <w:tab w:val="right" w:pos="10538" w:leader="dot"/>
              <w:tab w:val="right" w:pos="10539" w:leader="dot"/>
            </w:tabs>
            <w:bidi w:val="0"/>
            <w:jc w:val="start"/>
            <w:rPr/>
          </w:pPr>
          <w:hyperlink w:anchor="__RefHeading___Toc4050_3761986964" w:tgtFrame="What suddenly became possible?">
            <w:r>
              <w:rPr>
                <w:rStyle w:val="IndexLink"/>
              </w:rPr>
              <w:t>What suddenly became possible?</w:t>
              <w:tab/>
              <w:t>8</w:t>
            </w:r>
          </w:hyperlink>
        </w:p>
        <w:p>
          <w:pPr>
            <w:pStyle w:val="TOC3"/>
            <w:tabs>
              <w:tab w:val="right" w:pos="10538" w:leader="dot"/>
              <w:tab w:val="right" w:pos="10539" w:leader="dot"/>
            </w:tabs>
            <w:bidi w:val="0"/>
            <w:jc w:val="start"/>
            <w:rPr/>
          </w:pPr>
          <w:hyperlink w:anchor="__RefHeading___Toc4052_3761986964" w:tgtFrame="What suddenly became possible?">
            <w:r>
              <w:rPr>
                <w:rStyle w:val="IndexLink"/>
              </w:rPr>
              <w:t>What suddenly became possible?</w:t>
              <w:tab/>
              <w:t>9</w:t>
            </w:r>
          </w:hyperlink>
        </w:p>
        <w:p>
          <w:pPr>
            <w:pStyle w:val="TOC2"/>
            <w:tabs>
              <w:tab w:val="right" w:pos="10254" w:leader="dot"/>
              <w:tab w:val="right" w:pos="10255" w:leader="dot"/>
            </w:tabs>
            <w:bidi w:val="0"/>
            <w:jc w:val="start"/>
            <w:rPr/>
          </w:pPr>
          <w:hyperlink w:anchor="__RefHeading___Toc4054_3761986964" w:tgtFrame="What suddenly became possible?">
            <w:r>
              <w:rPr>
                <w:rStyle w:val="IndexLink"/>
              </w:rPr>
              <w:t>What suddenly became possible?</w:t>
              <w:tab/>
              <w:t>9</w:t>
            </w:r>
          </w:hyperlink>
        </w:p>
        <w:p>
          <w:pPr>
            <w:pStyle w:val="TOC3"/>
            <w:tabs>
              <w:tab w:val="right" w:pos="10538" w:leader="dot"/>
              <w:tab w:val="right" w:pos="10539" w:leader="dot"/>
            </w:tabs>
            <w:bidi w:val="0"/>
            <w:jc w:val="start"/>
            <w:rPr/>
          </w:pPr>
          <w:hyperlink w:anchor="__RefHeading___Toc4056_3761986964" w:tgtFrame="What suddenly became possible?">
            <w:r>
              <w:rPr>
                <w:rStyle w:val="IndexLink"/>
              </w:rPr>
              <w:t>What suddenly became possible?</w:t>
              <w:tab/>
              <w:t>9</w:t>
            </w:r>
          </w:hyperlink>
        </w:p>
        <w:p>
          <w:pPr>
            <w:pStyle w:val="TOC2"/>
            <w:tabs>
              <w:tab w:val="right" w:pos="10254" w:leader="dot"/>
              <w:tab w:val="right" w:pos="10255" w:leader="dot"/>
            </w:tabs>
            <w:bidi w:val="0"/>
            <w:jc w:val="start"/>
            <w:rPr/>
          </w:pPr>
          <w:hyperlink w:anchor="__RefHeading___Toc4032_3761986964" w:tgtFrame="From Cause to Consequence">
            <w:r>
              <w:rPr>
                <w:rStyle w:val="IndexLink"/>
              </w:rPr>
              <w:t>From Cause to Consequence</w:t>
              <w:tab/>
              <w:t>10</w:t>
            </w:r>
          </w:hyperlink>
        </w:p>
        <w:p>
          <w:pPr>
            <w:pStyle w:val="TOC3"/>
            <w:tabs>
              <w:tab w:val="right" w:pos="10538" w:leader="dot"/>
              <w:tab w:val="right" w:pos="10539" w:leader="dot"/>
            </w:tabs>
            <w:bidi w:val="0"/>
            <w:jc w:val="start"/>
            <w:rPr/>
          </w:pPr>
          <w:hyperlink w:anchor="__RefHeading___Toc4058_3761986964" w:tgtFrame="Now the consequences begin to multiply in this world:">
            <w:r>
              <w:rPr>
                <w:rStyle w:val="IndexLink"/>
              </w:rPr>
              <w:t xml:space="preserve">Now the consequences begin to multiply in </w:t>
            </w:r>
            <w:r>
              <w:rPr>
                <w:rStyle w:val="IndexLink"/>
                <w:i/>
                <w:iCs/>
              </w:rPr>
              <w:t xml:space="preserve">this </w:t>
            </w:r>
            <w:r>
              <w:rPr>
                <w:rStyle w:val="IndexLink"/>
              </w:rPr>
              <w:t>world:</w:t>
              <w:tab/>
              <w:t>10</w:t>
            </w:r>
          </w:hyperlink>
        </w:p>
        <w:p>
          <w:pPr>
            <w:pStyle w:val="TOC3"/>
            <w:tabs>
              <w:tab w:val="right" w:pos="10538" w:leader="dot"/>
              <w:tab w:val="right" w:pos="10539" w:leader="dot"/>
            </w:tabs>
            <w:bidi w:val="0"/>
            <w:jc w:val="start"/>
            <w:rPr/>
          </w:pPr>
          <w:hyperlink w:anchor="__RefHeading___Toc4060_3761986964" w:tgtFrame="When you do know:">
            <w:r>
              <w:rPr>
                <w:rStyle w:val="IndexLink"/>
              </w:rPr>
              <w:t>When you do know:</w:t>
              <w:tab/>
              <w:t>11</w:t>
            </w:r>
          </w:hyperlink>
        </w:p>
        <w:p>
          <w:pPr>
            <w:pStyle w:val="TOC2"/>
            <w:tabs>
              <w:tab w:val="right" w:pos="10254" w:leader="dot"/>
              <w:tab w:val="right" w:pos="10255" w:leader="dot"/>
            </w:tabs>
            <w:bidi w:val="0"/>
            <w:jc w:val="start"/>
            <w:rPr/>
          </w:pPr>
          <w:hyperlink w:anchor="__RefHeading___Toc4034_3761986964" w:tgtFrame=" The System Comes First">
            <w:r>
              <w:rPr>
                <w:rStyle w:val="IndexLink"/>
              </w:rPr>
              <w:t xml:space="preserve"> </w:t>
            </w:r>
            <w:r>
              <w:rPr>
                <w:rStyle w:val="IndexLink"/>
              </w:rPr>
              <w:t>The System Comes First</w:t>
              <w:tab/>
              <w:t>11</w:t>
            </w:r>
          </w:hyperlink>
        </w:p>
        <w:p>
          <w:pPr>
            <w:pStyle w:val="TOC3"/>
            <w:tabs>
              <w:tab w:val="right" w:pos="10538" w:leader="dot"/>
              <w:tab w:val="right" w:pos="10539" w:leader="dot"/>
            </w:tabs>
            <w:bidi w:val="0"/>
            <w:jc w:val="start"/>
            <w:rPr/>
          </w:pPr>
          <w:hyperlink w:anchor="__RefHeading___Toc4062_3761986964" w:tgtFrame=" Establishing the Foundation">
            <w:r>
              <w:rPr>
                <w:rStyle w:val="IndexLink"/>
              </w:rPr>
              <w:t xml:space="preserve"> </w:t>
            </w:r>
            <w:r>
              <w:rPr>
                <w:rStyle w:val="IndexLink"/>
              </w:rPr>
              <w:t>Establishing the Foundation</w:t>
              <w:tab/>
              <w:t>11</w:t>
            </w:r>
          </w:hyperlink>
        </w:p>
        <w:p>
          <w:pPr>
            <w:pStyle w:val="TOC2"/>
            <w:tabs>
              <w:tab w:val="right" w:pos="10254" w:leader="dot"/>
              <w:tab w:val="right" w:pos="10255" w:leader="dot"/>
            </w:tabs>
            <w:bidi w:val="0"/>
            <w:jc w:val="start"/>
            <w:rPr/>
          </w:pPr>
          <w:hyperlink w:anchor="__RefHeading___Toc4064_3761986964" w:tgtFrame="What causes an island to rise into the sky, and why it stays there.">
            <w:r>
              <w:rPr>
                <w:rStyle w:val="IndexLink"/>
              </w:rPr>
              <w:t>What causes an island to rise into the sky, and why it stays there.</w:t>
              <w:tab/>
              <w:t>12</w:t>
            </w:r>
          </w:hyperlink>
        </w:p>
        <w:p>
          <w:pPr>
            <w:pStyle w:val="TOC1"/>
            <w:tabs>
              <w:tab w:val="clear" w:pos="9972"/>
              <w:tab w:val="right" w:pos="9971" w:leader="dot"/>
            </w:tabs>
            <w:bidi w:val="0"/>
            <w:jc w:val="start"/>
            <w:rPr/>
          </w:pPr>
          <w:hyperlink w:anchor="__RefHeading___Toc4066_3761986964" w:tgtFrame="SECTION 3: THE FLOATING MECHANICS">
            <w:r>
              <w:rPr>
                <w:rStyle w:val="IndexLink"/>
              </w:rPr>
              <w:t>SECTION 3: THE FLOATING MECHANICS</w:t>
              <w:tab/>
              <w:t>12</w:t>
            </w:r>
          </w:hyperlink>
        </w:p>
        <w:p>
          <w:pPr>
            <w:pStyle w:val="TOC2"/>
            <w:tabs>
              <w:tab w:val="right" w:pos="10254" w:leader="dot"/>
              <w:tab w:val="right" w:pos="10255" w:leader="dot"/>
            </w:tabs>
            <w:bidi w:val="0"/>
            <w:jc w:val="start"/>
            <w:rPr/>
          </w:pPr>
          <w:hyperlink w:anchor="__RefHeading___Toc4068_3761986964" w:tgtFrame=" The Core Force">
            <w:r>
              <w:rPr>
                <w:rStyle w:val="IndexLink"/>
              </w:rPr>
              <w:t xml:space="preserve"> </w:t>
            </w:r>
            <w:r>
              <w:rPr>
                <w:rStyle w:val="IndexLink"/>
              </w:rPr>
              <w:t>The Core Force</w:t>
              <w:tab/>
              <w:t>12</w:t>
            </w:r>
          </w:hyperlink>
        </w:p>
        <w:p>
          <w:pPr>
            <w:pStyle w:val="TOC3"/>
            <w:tabs>
              <w:tab w:val="right" w:pos="10538" w:leader="dot"/>
              <w:tab w:val="right" w:pos="10539" w:leader="dot"/>
            </w:tabs>
            <w:bidi w:val="0"/>
            <w:jc w:val="start"/>
            <w:rPr/>
          </w:pPr>
          <w:hyperlink w:anchor="__RefHeading___Toc4070_3761986964" w:tgtFrame=" Skystone: The Repelling Material">
            <w:r>
              <w:rPr>
                <w:rStyle w:val="IndexLink"/>
              </w:rPr>
              <w:t xml:space="preserve"> </w:t>
            </w:r>
            <w:r>
              <w:rPr>
                <w:rStyle w:val="IndexLink"/>
              </w:rPr>
              <w:t>Skystone: The Repelling Material</w:t>
              <w:tab/>
              <w:t>13</w:t>
            </w:r>
          </w:hyperlink>
        </w:p>
        <w:p>
          <w:pPr>
            <w:pStyle w:val="TOC2"/>
            <w:tabs>
              <w:tab w:val="right" w:pos="10254" w:leader="dot"/>
              <w:tab w:val="right" w:pos="10255" w:leader="dot"/>
            </w:tabs>
            <w:bidi w:val="0"/>
            <w:jc w:val="start"/>
            <w:rPr/>
          </w:pPr>
          <w:hyperlink w:anchor="__RefHeading___Toc4072_3761986964" w:tgtFrame=" Shieldstone: The Balancing Material">
            <w:r>
              <w:rPr>
                <w:rStyle w:val="IndexLink"/>
              </w:rPr>
              <w:t xml:space="preserve"> </w:t>
            </w:r>
            <w:r>
              <w:rPr>
                <w:rStyle w:val="IndexLink"/>
              </w:rPr>
              <w:t>Shieldstone: The Balancing Material</w:t>
              <w:tab/>
              <w:t>13</w:t>
            </w:r>
          </w:hyperlink>
        </w:p>
        <w:p>
          <w:pPr>
            <w:pStyle w:val="TOC2"/>
            <w:tabs>
              <w:tab w:val="right" w:pos="10254" w:leader="dot"/>
              <w:tab w:val="right" w:pos="10255" w:leader="dot"/>
            </w:tabs>
            <w:bidi w:val="0"/>
            <w:jc w:val="start"/>
            <w:rPr/>
          </w:pPr>
          <w:hyperlink w:anchor="__RefHeading___Toc4074_3761986964" w:tgtFrame=" The Ratio That Defines Everything">
            <w:r>
              <w:rPr>
                <w:rStyle w:val="IndexLink"/>
              </w:rPr>
              <w:t xml:space="preserve"> </w:t>
            </w:r>
            <w:r>
              <w:rPr>
                <w:rStyle w:val="IndexLink"/>
              </w:rPr>
              <w:t>The Ratio That Defines Everything</w:t>
              <w:tab/>
              <w:t>13</w:t>
            </w:r>
          </w:hyperlink>
        </w:p>
        <w:p>
          <w:pPr>
            <w:pStyle w:val="TOC3"/>
            <w:tabs>
              <w:tab w:val="right" w:pos="10538" w:leader="dot"/>
              <w:tab w:val="right" w:pos="10539" w:leader="dot"/>
            </w:tabs>
            <w:bidi w:val="0"/>
            <w:jc w:val="start"/>
            <w:rPr/>
          </w:pPr>
          <w:hyperlink w:anchor="__RefHeading___Toc4076_3761986964" w:tgtFrame=" Why Size Matters">
            <w:r>
              <w:rPr>
                <w:rStyle w:val="IndexLink"/>
              </w:rPr>
              <w:t xml:space="preserve"> </w:t>
            </w:r>
            <w:r>
              <w:rPr>
                <w:rStyle w:val="IndexLink"/>
              </w:rPr>
              <w:t>Why Size Matters</w:t>
              <w:tab/>
              <w:t>14</w:t>
            </w:r>
          </w:hyperlink>
        </w:p>
        <w:p>
          <w:pPr>
            <w:pStyle w:val="TOC3"/>
            <w:tabs>
              <w:tab w:val="right" w:pos="10538" w:leader="dot"/>
              <w:tab w:val="right" w:pos="10539" w:leader="dot"/>
            </w:tabs>
            <w:bidi w:val="0"/>
            <w:jc w:val="start"/>
            <w:rPr/>
          </w:pPr>
          <w:hyperlink w:anchor="__RefHeading___Toc4078_3761986964" w:tgtFrame=" Controlled Height">
            <w:r>
              <w:rPr>
                <w:rStyle w:val="IndexLink"/>
              </w:rPr>
              <w:t xml:space="preserve"> </w:t>
            </w:r>
            <w:r>
              <w:rPr>
                <w:rStyle w:val="IndexLink"/>
              </w:rPr>
              <w:t>Controlled Height</w:t>
              <w:tab/>
              <w:t>14</w:t>
            </w:r>
          </w:hyperlink>
        </w:p>
        <w:p>
          <w:pPr>
            <w:pStyle w:val="TOC3"/>
            <w:tabs>
              <w:tab w:val="right" w:pos="10538" w:leader="dot"/>
              <w:tab w:val="right" w:pos="10539" w:leader="dot"/>
            </w:tabs>
            <w:bidi w:val="0"/>
            <w:jc w:val="start"/>
            <w:rPr/>
          </w:pPr>
          <w:hyperlink w:anchor="__RefHeading___Toc4080_3761986964" w:tgtFrame=" Stability and Constraint">
            <w:r>
              <w:rPr>
                <w:rStyle w:val="IndexLink"/>
              </w:rPr>
              <w:t xml:space="preserve"> </w:t>
            </w:r>
            <w:r>
              <w:rPr>
                <w:rStyle w:val="IndexLink"/>
              </w:rPr>
              <w:t>Stability and Constraint</w:t>
              <w:tab/>
              <w:t>14</w:t>
            </w:r>
          </w:hyperlink>
        </w:p>
        <w:p>
          <w:pPr>
            <w:pStyle w:val="TOC3"/>
            <w:tabs>
              <w:tab w:val="right" w:pos="10538" w:leader="dot"/>
              <w:tab w:val="right" w:pos="10539" w:leader="dot"/>
            </w:tabs>
            <w:bidi w:val="0"/>
            <w:jc w:val="start"/>
            <w:rPr/>
          </w:pPr>
          <w:hyperlink w:anchor="__RefHeading___Toc4082_3761986964" w:tgtFrame=" Why This Matters">
            <w:r>
              <w:rPr>
                <w:rStyle w:val="IndexLink"/>
              </w:rPr>
              <w:t xml:space="preserve"> </w:t>
            </w:r>
            <w:r>
              <w:rPr>
                <w:rStyle w:val="IndexLink"/>
              </w:rPr>
              <w:t>Why This Matters</w:t>
              <w:tab/>
              <w:t>15</w:t>
            </w:r>
          </w:hyperlink>
        </w:p>
        <w:p>
          <w:pPr>
            <w:pStyle w:val="TOC2"/>
            <w:tabs>
              <w:tab w:val="right" w:pos="10254" w:leader="dot"/>
              <w:tab w:val="right" w:pos="10255" w:leader="dot"/>
            </w:tabs>
            <w:bidi w:val="0"/>
            <w:jc w:val="start"/>
            <w:rPr/>
          </w:pPr>
          <w:hyperlink w:anchor="__RefHeading___Toc4084_3761986964" w:tgtFrame="SECTION 4: CONSEQUENCES OF THE SYSTEM">
            <w:r>
              <w:rPr>
                <w:rStyle w:val="IndexLink"/>
              </w:rPr>
              <w:t>SECTION 4: CONSEQUENCES OF THE SYSTEM</w:t>
              <w:tab/>
              <w:t>15</w:t>
            </w:r>
          </w:hyperlink>
        </w:p>
        <w:p>
          <w:pPr>
            <w:pStyle w:val="TOC3"/>
            <w:tabs>
              <w:tab w:val="right" w:pos="10538" w:leader="dot"/>
              <w:tab w:val="right" w:pos="10539" w:leader="dot"/>
            </w:tabs>
            <w:bidi w:val="0"/>
            <w:jc w:val="start"/>
            <w:rPr/>
          </w:pPr>
          <w:hyperlink w:anchor="__RefHeading___Toc4086_3761986964" w:tgtFrame=" *When the World Starts Acting Back*">
            <w:r>
              <w:rPr>
                <w:rStyle w:val="IndexLink"/>
              </w:rPr>
              <w:t xml:space="preserve"> </w:t>
            </w:r>
            <w:r>
              <w:rPr>
                <w:rStyle w:val="IndexLink"/>
              </w:rPr>
              <w:t>*When the World Starts Acting Back*</w:t>
              <w:tab/>
              <w:t>15</w:t>
            </w:r>
          </w:hyperlink>
        </w:p>
        <w:p>
          <w:pPr>
            <w:pStyle w:val="TOC2"/>
            <w:tabs>
              <w:tab w:val="right" w:pos="10254" w:leader="dot"/>
              <w:tab w:val="right" w:pos="10255" w:leader="dot"/>
            </w:tabs>
            <w:bidi w:val="0"/>
            <w:jc w:val="start"/>
            <w:rPr/>
          </w:pPr>
          <w:hyperlink w:anchor="__RefHeading___Toc4088_3761986964" w:tgtFrame="We begin with our feet on the ground.">
            <w:r>
              <w:rPr>
                <w:rStyle w:val="IndexLink"/>
              </w:rPr>
              <w:t>We begin with our feet on the ground.</w:t>
              <w:tab/>
              <w:t>16</w:t>
            </w:r>
          </w:hyperlink>
        </w:p>
        <w:p>
          <w:pPr>
            <w:pStyle w:val="TOC3"/>
            <w:tabs>
              <w:tab w:val="right" w:pos="10538" w:leader="dot"/>
              <w:tab w:val="right" w:pos="10539" w:leader="dot"/>
            </w:tabs>
            <w:bidi w:val="0"/>
            <w:jc w:val="start"/>
            <w:rPr/>
          </w:pPr>
          <w:hyperlink w:anchor="__RefHeading___Toc4090_3761986964" w:tgtFrame="This is also where building materials come from.">
            <w:r>
              <w:rPr>
                <w:rStyle w:val="IndexLink"/>
              </w:rPr>
              <w:t>This is also where building materials come from.</w:t>
              <w:tab/>
              <w:t>16</w:t>
            </w:r>
          </w:hyperlink>
        </w:p>
        <w:p>
          <w:pPr>
            <w:pStyle w:val="TOC3"/>
            <w:tabs>
              <w:tab w:val="right" w:pos="10538" w:leader="dot"/>
              <w:tab w:val="right" w:pos="10539" w:leader="dot"/>
            </w:tabs>
            <w:bidi w:val="0"/>
            <w:jc w:val="start"/>
            <w:rPr/>
          </w:pPr>
          <w:hyperlink w:anchor="__RefHeading___Toc4092_3761986964" w:tgtFrame=" A World That Cannot Stay Still">
            <w:r>
              <w:rPr>
                <w:rStyle w:val="IndexLink"/>
              </w:rPr>
              <w:t xml:space="preserve"> </w:t>
            </w:r>
            <w:r>
              <w:rPr>
                <w:rStyle w:val="IndexLink"/>
              </w:rPr>
              <w:t>A World That Cannot Stay Still</w:t>
              <w:tab/>
              <w:t>16</w:t>
            </w:r>
          </w:hyperlink>
        </w:p>
        <w:p>
          <w:pPr>
            <w:pStyle w:val="TOC2"/>
            <w:tabs>
              <w:tab w:val="right" w:pos="10254" w:leader="dot"/>
              <w:tab w:val="right" w:pos="10255" w:leader="dot"/>
            </w:tabs>
            <w:bidi w:val="0"/>
            <w:jc w:val="start"/>
            <w:rPr/>
          </w:pPr>
          <w:hyperlink w:anchor="__RefHeading___Toc4094_3761986964" w:tgtFrame=" When Land Collides">
            <w:r>
              <w:rPr>
                <w:rStyle w:val="IndexLink"/>
              </w:rPr>
              <w:t xml:space="preserve"> </w:t>
            </w:r>
            <w:r>
              <w:rPr>
                <w:rStyle w:val="IndexLink"/>
              </w:rPr>
              <w:t>When Land Collides</w:t>
              <w:tab/>
              <w:t>18</w:t>
            </w:r>
          </w:hyperlink>
        </w:p>
        <w:p>
          <w:pPr>
            <w:pStyle w:val="TOC3"/>
            <w:tabs>
              <w:tab w:val="right" w:pos="10538" w:leader="dot"/>
              <w:tab w:val="right" w:pos="10539" w:leader="dot"/>
            </w:tabs>
            <w:bidi w:val="0"/>
            <w:jc w:val="start"/>
            <w:rPr/>
          </w:pPr>
          <w:hyperlink w:anchor="__RefHeading___Toc4096_3761986964" w:tgtFrame=" Stability Is Never Permanent">
            <w:r>
              <w:rPr>
                <w:rStyle w:val="IndexLink"/>
              </w:rPr>
              <w:t xml:space="preserve"> </w:t>
            </w:r>
            <w:r>
              <w:rPr>
                <w:rStyle w:val="IndexLink"/>
              </w:rPr>
              <w:t>Stability Is Never Permanent</w:t>
              <w:tab/>
              <w:t>19</w:t>
            </w:r>
          </w:hyperlink>
        </w:p>
        <w:p>
          <w:pPr>
            <w:pStyle w:val="TOC3"/>
            <w:tabs>
              <w:tab w:val="right" w:pos="10538" w:leader="dot"/>
              <w:tab w:val="right" w:pos="10539" w:leader="dot"/>
            </w:tabs>
            <w:bidi w:val="0"/>
            <w:jc w:val="start"/>
            <w:rPr/>
          </w:pPr>
          <w:hyperlink w:anchor="__RefHeading___Toc4098_3761986964" w:tgtFrame=" Movement Creates Uncertainty">
            <w:r>
              <w:rPr>
                <w:rStyle w:val="IndexLink"/>
              </w:rPr>
              <w:t xml:space="preserve"> </w:t>
            </w:r>
            <w:r>
              <w:rPr>
                <w:rStyle w:val="IndexLink"/>
              </w:rPr>
              <w:t>Movement Creates Uncertainty</w:t>
              <w:tab/>
              <w:t>19</w:t>
            </w:r>
          </w:hyperlink>
        </w:p>
        <w:p>
          <w:pPr>
            <w:pStyle w:val="TOC3"/>
            <w:tabs>
              <w:tab w:val="right" w:pos="10538" w:leader="dot"/>
              <w:tab w:val="right" w:pos="10539" w:leader="dot"/>
            </w:tabs>
            <w:bidi w:val="0"/>
            <w:jc w:val="start"/>
            <w:rPr/>
          </w:pPr>
          <w:hyperlink w:anchor="__RefHeading___Toc4100_3761986964" w:tgtFrame=" Consequences Create Story">
            <w:r>
              <w:rPr>
                <w:rStyle w:val="IndexLink"/>
              </w:rPr>
              <w:t xml:space="preserve"> </w:t>
            </w:r>
            <w:r>
              <w:rPr>
                <w:rStyle w:val="IndexLink"/>
              </w:rPr>
              <w:t>Consequences Create Story</w:t>
              <w:tab/>
              <w:t>19</w:t>
            </w:r>
          </w:hyperlink>
        </w:p>
        <w:p>
          <w:pPr>
            <w:pStyle w:val="TOC3"/>
            <w:tabs>
              <w:tab w:val="right" w:pos="10538" w:leader="dot"/>
              <w:tab w:val="right" w:pos="10539" w:leader="dot"/>
            </w:tabs>
            <w:bidi w:val="0"/>
            <w:jc w:val="start"/>
            <w:rPr/>
          </w:pPr>
          <w:hyperlink w:anchor="__RefHeading___Toc4102_3761986964" w:tgtFrame=" From System to Civilization">
            <w:r>
              <w:rPr>
                <w:rStyle w:val="IndexLink"/>
              </w:rPr>
              <w:t xml:space="preserve"> </w:t>
            </w:r>
            <w:r>
              <w:rPr>
                <w:rStyle w:val="IndexLink"/>
              </w:rPr>
              <w:t>From System to Civilization</w:t>
              <w:tab/>
              <w:t>20</w:t>
            </w:r>
          </w:hyperlink>
        </w:p>
        <w:p>
          <w:pPr>
            <w:pStyle w:val="TOC1"/>
            <w:tabs>
              <w:tab w:val="clear" w:pos="9972"/>
              <w:tab w:val="right" w:pos="9971" w:leader="dot"/>
            </w:tabs>
            <w:bidi w:val="0"/>
            <w:jc w:val="start"/>
            <w:rPr/>
          </w:pPr>
          <w:hyperlink w:anchor="__RefHeading___Toc4104_3761986964" w:tgtFrame="SECTION 5: WATER, WEATHER, AND SURVIVAL">
            <w:r>
              <w:rPr>
                <w:rStyle w:val="IndexLink"/>
              </w:rPr>
              <w:t>SECTION 5: WATER, WEATHER, AND SURVIVAL</w:t>
              <w:tab/>
              <w:t>20</w:t>
            </w:r>
          </w:hyperlink>
        </w:p>
        <w:p>
          <w:pPr>
            <w:pStyle w:val="TOC3"/>
            <w:tabs>
              <w:tab w:val="right" w:pos="10538" w:leader="dot"/>
              <w:tab w:val="right" w:pos="10539" w:leader="dot"/>
            </w:tabs>
            <w:bidi w:val="0"/>
            <w:jc w:val="start"/>
            <w:rPr/>
          </w:pPr>
          <w:hyperlink w:anchor="__RefHeading___Toc4106_3761986964" w:tgtFrame=" The Loss of Traditional Seasons">
            <w:r>
              <w:rPr>
                <w:rStyle w:val="IndexLink"/>
              </w:rPr>
              <w:t xml:space="preserve"> </w:t>
            </w:r>
            <w:r>
              <w:rPr>
                <w:rStyle w:val="IndexLink"/>
              </w:rPr>
              <w:t>The Loss of Traditional Seasons</w:t>
              <w:tab/>
              <w:t>21</w:t>
            </w:r>
          </w:hyperlink>
        </w:p>
        <w:p>
          <w:pPr>
            <w:pStyle w:val="TOC3"/>
            <w:tabs>
              <w:tab w:val="right" w:pos="10538" w:leader="dot"/>
              <w:tab w:val="right" w:pos="10539" w:leader="dot"/>
            </w:tabs>
            <w:bidi w:val="0"/>
            <w:jc w:val="start"/>
            <w:rPr/>
          </w:pPr>
          <w:hyperlink w:anchor="__RefHeading___Toc4108_3761986964" w:tgtFrame=" Vertical Climate Layers">
            <w:r>
              <w:rPr>
                <w:rStyle w:val="IndexLink"/>
              </w:rPr>
              <w:t xml:space="preserve"> </w:t>
            </w:r>
            <w:r>
              <w:rPr>
                <w:rStyle w:val="IndexLink"/>
              </w:rPr>
              <w:t>Vertical Climate Layers</w:t>
              <w:tab/>
              <w:t>21</w:t>
            </w:r>
          </w:hyperlink>
        </w:p>
        <w:p>
          <w:pPr>
            <w:pStyle w:val="TOC2"/>
            <w:tabs>
              <w:tab w:val="right" w:pos="10254" w:leader="dot"/>
              <w:tab w:val="right" w:pos="10255" w:leader="dot"/>
            </w:tabs>
            <w:bidi w:val="0"/>
            <w:jc w:val="start"/>
            <w:rPr/>
          </w:pPr>
          <w:hyperlink w:anchor="__RefHeading___Toc4110_3761986964" w:tgtFrame=" Islands That Create Their Own Weather">
            <w:r>
              <w:rPr>
                <w:rStyle w:val="IndexLink"/>
              </w:rPr>
              <w:t xml:space="preserve"> </w:t>
            </w:r>
            <w:r>
              <w:rPr>
                <w:rStyle w:val="IndexLink"/>
              </w:rPr>
              <w:t>Islands That Create Their Own Weather</w:t>
              <w:tab/>
              <w:t>22</w:t>
            </w:r>
          </w:hyperlink>
        </w:p>
        <w:p>
          <w:pPr>
            <w:pStyle w:val="TOC3"/>
            <w:tabs>
              <w:tab w:val="right" w:pos="10538" w:leader="dot"/>
              <w:tab w:val="right" w:pos="10539" w:leader="dot"/>
            </w:tabs>
            <w:bidi w:val="0"/>
            <w:jc w:val="start"/>
            <w:rPr/>
          </w:pPr>
          <w:hyperlink w:anchor="__RefHeading___Toc4112_3761986964" w:tgtFrame=" Permanent Shadow Zones">
            <w:r>
              <w:rPr>
                <w:rStyle w:val="IndexLink"/>
              </w:rPr>
              <w:t xml:space="preserve"> </w:t>
            </w:r>
            <w:r>
              <w:rPr>
                <w:rStyle w:val="IndexLink"/>
              </w:rPr>
              <w:t>Permanent Shadow Zones</w:t>
              <w:tab/>
              <w:t>23</w:t>
            </w:r>
          </w:hyperlink>
        </w:p>
        <w:p>
          <w:pPr>
            <w:pStyle w:val="TOC2"/>
            <w:tabs>
              <w:tab w:val="right" w:pos="10254" w:leader="dot"/>
              <w:tab w:val="right" w:pos="10255" w:leader="dot"/>
            </w:tabs>
            <w:bidi w:val="0"/>
            <w:jc w:val="start"/>
            <w:rPr/>
          </w:pPr>
          <w:hyperlink w:anchor="__RefHeading___Toc4114_3761986964" w:tgtFrame="Cold-Locked Regions">
            <w:r>
              <w:rPr>
                <w:rStyle w:val="IndexLink"/>
              </w:rPr>
              <w:t>Cold-Locked Regions</w:t>
              <w:tab/>
              <w:t>23</w:t>
            </w:r>
          </w:hyperlink>
        </w:p>
        <w:p>
          <w:pPr>
            <w:pStyle w:val="TOC3"/>
            <w:tabs>
              <w:tab w:val="right" w:pos="10538" w:leader="dot"/>
              <w:tab w:val="right" w:pos="10539" w:leader="dot"/>
            </w:tabs>
            <w:bidi w:val="0"/>
            <w:jc w:val="start"/>
            <w:rPr/>
          </w:pPr>
          <w:hyperlink w:anchor="__RefHeading___Toc4116_3761986964" w:tgtFrame=" The Fragility of Survival">
            <w:r>
              <w:rPr>
                <w:rStyle w:val="IndexLink"/>
              </w:rPr>
              <w:t xml:space="preserve"> </w:t>
            </w:r>
            <w:r>
              <w:rPr>
                <w:rStyle w:val="IndexLink"/>
              </w:rPr>
              <w:t>The Fragility of Survival</w:t>
              <w:tab/>
              <w:t>25</w:t>
            </w:r>
          </w:hyperlink>
        </w:p>
        <w:p>
          <w:pPr>
            <w:pStyle w:val="TOC3"/>
            <w:tabs>
              <w:tab w:val="right" w:pos="10538" w:leader="dot"/>
              <w:tab w:val="right" w:pos="10539" w:leader="dot"/>
            </w:tabs>
            <w:bidi w:val="0"/>
            <w:jc w:val="start"/>
            <w:rPr/>
          </w:pPr>
          <w:hyperlink w:anchor="__RefHeading___Toc4118_3761986964" w:tgtFrame=" A Driver of Conflict">
            <w:r>
              <w:rPr>
                <w:rStyle w:val="IndexLink"/>
              </w:rPr>
              <w:t xml:space="preserve"> </w:t>
            </w:r>
            <w:r>
              <w:rPr>
                <w:rStyle w:val="IndexLink"/>
              </w:rPr>
              <w:t>A Driver of Conflict</w:t>
              <w:tab/>
              <w:t>25</w:t>
            </w:r>
          </w:hyperlink>
        </w:p>
        <w:p>
          <w:pPr>
            <w:pStyle w:val="TOC3"/>
            <w:tabs>
              <w:tab w:val="right" w:pos="10538" w:leader="dot"/>
              <w:tab w:val="right" w:pos="10539" w:leader="dot"/>
            </w:tabs>
            <w:bidi w:val="0"/>
            <w:jc w:val="start"/>
            <w:rPr/>
          </w:pPr>
          <w:hyperlink w:anchor="__RefHeading___Toc4120_3761986964" w:tgtFrame=" From Survival to Civilization">
            <w:r>
              <w:rPr>
                <w:rStyle w:val="IndexLink"/>
              </w:rPr>
              <w:t xml:space="preserve"> </w:t>
            </w:r>
            <w:r>
              <w:rPr>
                <w:rStyle w:val="IndexLink"/>
              </w:rPr>
              <w:t>From Survival to Civilization</w:t>
              <w:tab/>
              <w:t>26</w:t>
            </w:r>
          </w:hyperlink>
        </w:p>
        <w:p>
          <w:pPr>
            <w:pStyle w:val="TOC1"/>
            <w:tabs>
              <w:tab w:val="clear" w:pos="9972"/>
              <w:tab w:val="right" w:pos="9971" w:leader="dot"/>
            </w:tabs>
            <w:bidi w:val="0"/>
            <w:jc w:val="start"/>
            <w:rPr/>
          </w:pPr>
          <w:hyperlink w:anchor="__RefHeading___Toc4122_3761986964" w:tgtFrame="This is the point where the world stops being an environment and becomes a civilization.">
            <w:r>
              <w:rPr>
                <w:rStyle w:val="IndexLink"/>
              </w:rPr>
              <w:t>This is the point where the world stops being an environment and becomes a civilization.</w:t>
              <w:tab/>
              <w:t>26</w:t>
            </w:r>
          </w:hyperlink>
        </w:p>
        <w:p>
          <w:pPr>
            <w:pStyle w:val="TOC1"/>
            <w:tabs>
              <w:tab w:val="clear" w:pos="9972"/>
              <w:tab w:val="right" w:pos="9971" w:leader="dot"/>
            </w:tabs>
            <w:bidi w:val="0"/>
            <w:jc w:val="start"/>
            <w:rPr/>
          </w:pPr>
          <w:hyperlink w:anchor="__RefHeading___Toc4124_3761986964" w:tgtFrame="SECTION 6: TECHNOLOGY AND SKY TRAVEL">
            <w:r>
              <w:rPr>
                <w:rStyle w:val="IndexLink"/>
              </w:rPr>
              <w:t>SECTION 6: TECHNOLOGY AND SKY TRAVEL</w:t>
              <w:tab/>
              <w:t>26</w:t>
            </w:r>
          </w:hyperlink>
        </w:p>
        <w:p>
          <w:pPr>
            <w:pStyle w:val="TOC2"/>
            <w:tabs>
              <w:tab w:val="right" w:pos="10254" w:leader="dot"/>
              <w:tab w:val="right" w:pos="10255" w:leader="dot"/>
            </w:tabs>
            <w:bidi w:val="0"/>
            <w:jc w:val="start"/>
            <w:rPr/>
          </w:pPr>
          <w:hyperlink w:anchor="__RefHeading___Toc4126_3761986964" w:tgtFrame=" *When Civilization Learns to Use the Rules*">
            <w:r>
              <w:rPr>
                <w:rStyle w:val="IndexLink"/>
              </w:rPr>
              <w:t xml:space="preserve"> </w:t>
            </w:r>
            <w:r>
              <w:rPr>
                <w:rStyle w:val="IndexLink"/>
              </w:rPr>
              <w:t>*When Civilization Learns to Use the Rules*</w:t>
              <w:tab/>
              <w:t>26</w:t>
            </w:r>
          </w:hyperlink>
        </w:p>
        <w:p>
          <w:pPr>
            <w:pStyle w:val="TOC3"/>
            <w:tabs>
              <w:tab w:val="right" w:pos="10538" w:leader="dot"/>
              <w:tab w:val="right" w:pos="10539" w:leader="dot"/>
            </w:tabs>
            <w:bidi w:val="0"/>
            <w:jc w:val="start"/>
            <w:rPr/>
          </w:pPr>
          <w:hyperlink w:anchor="__RefHeading___Toc4128_3761986964" w:tgtFrame=" Technology Begins With Observation">
            <w:r>
              <w:rPr>
                <w:rStyle w:val="IndexLink"/>
              </w:rPr>
              <w:t xml:space="preserve"> </w:t>
            </w:r>
            <w:r>
              <w:rPr>
                <w:rStyle w:val="IndexLink"/>
              </w:rPr>
              <w:t>Technology Begins With Observation</w:t>
              <w:tab/>
              <w:t>27</w:t>
            </w:r>
          </w:hyperlink>
        </w:p>
        <w:p>
          <w:pPr>
            <w:pStyle w:val="TOC3"/>
            <w:tabs>
              <w:tab w:val="right" w:pos="10538" w:leader="dot"/>
              <w:tab w:val="right" w:pos="10539" w:leader="dot"/>
            </w:tabs>
            <w:bidi w:val="0"/>
            <w:jc w:val="start"/>
            <w:rPr/>
          </w:pPr>
          <w:hyperlink w:anchor="__RefHeading___Toc4130_3761986964" w:tgtFrame=" The First Problem: Control">
            <w:r>
              <w:rPr>
                <w:rStyle w:val="IndexLink"/>
              </w:rPr>
              <w:t xml:space="preserve"> </w:t>
            </w:r>
            <w:r>
              <w:rPr>
                <w:rStyle w:val="IndexLink"/>
              </w:rPr>
              <w:t>The First Problem: Control</w:t>
              <w:tab/>
              <w:t>27</w:t>
            </w:r>
          </w:hyperlink>
        </w:p>
        <w:p>
          <w:pPr>
            <w:pStyle w:val="TOC3"/>
            <w:tabs>
              <w:tab w:val="right" w:pos="10538" w:leader="dot"/>
              <w:tab w:val="right" w:pos="10539" w:leader="dot"/>
            </w:tabs>
            <w:bidi w:val="0"/>
            <w:jc w:val="start"/>
            <w:rPr/>
          </w:pPr>
          <w:hyperlink w:anchor="__RefHeading___Toc4132_3761986964" w:tgtFrame=" Why Metallurgists Matter">
            <w:r>
              <w:rPr>
                <w:rStyle w:val="IndexLink"/>
              </w:rPr>
              <w:t xml:space="preserve"> </w:t>
            </w:r>
            <w:r>
              <w:rPr>
                <w:rStyle w:val="IndexLink"/>
              </w:rPr>
              <w:t>Why Metallurgists Matter</w:t>
              <w:tab/>
              <w:t>28</w:t>
            </w:r>
          </w:hyperlink>
        </w:p>
        <w:p>
          <w:pPr>
            <w:pStyle w:val="TOC3"/>
            <w:tabs>
              <w:tab w:val="right" w:pos="10538" w:leader="dot"/>
              <w:tab w:val="right" w:pos="10539" w:leader="dot"/>
            </w:tabs>
            <w:bidi w:val="0"/>
            <w:jc w:val="start"/>
            <w:rPr/>
          </w:pPr>
          <w:hyperlink w:anchor="__RefHeading___Toc4134_3761986964" w:tgtFrame=" The Birth of the Sky-ship">
            <w:r>
              <w:rPr>
                <w:rStyle w:val="IndexLink"/>
              </w:rPr>
              <w:t xml:space="preserve"> </w:t>
            </w:r>
            <w:r>
              <w:rPr>
                <w:rStyle w:val="IndexLink"/>
              </w:rPr>
              <w:t>The Birth of the Sky-ship</w:t>
              <w:tab/>
              <w:t>29</w:t>
            </w:r>
          </w:hyperlink>
        </w:p>
        <w:p>
          <w:pPr>
            <w:pStyle w:val="TOC3"/>
            <w:tabs>
              <w:tab w:val="right" w:pos="10538" w:leader="dot"/>
              <w:tab w:val="right" w:pos="10539" w:leader="dot"/>
            </w:tabs>
            <w:bidi w:val="0"/>
            <w:jc w:val="start"/>
            <w:rPr/>
          </w:pPr>
          <w:hyperlink w:anchor="__RefHeading___Toc4136_3761986964" w:tgtFrame=" Cloth, Panels, and Controlled Lift">
            <w:r>
              <w:rPr>
                <w:rStyle w:val="IndexLink"/>
              </w:rPr>
              <w:t xml:space="preserve"> </w:t>
            </w:r>
            <w:r>
              <w:rPr>
                <w:rStyle w:val="IndexLink"/>
              </w:rPr>
              <w:t>Cloth, Panels, and Controlled Lift</w:t>
              <w:tab/>
              <w:t>30</w:t>
            </w:r>
          </w:hyperlink>
        </w:p>
        <w:p>
          <w:pPr>
            <w:pStyle w:val="TOC3"/>
            <w:tabs>
              <w:tab w:val="right" w:pos="10538" w:leader="dot"/>
              <w:tab w:val="right" w:pos="10539" w:leader="dot"/>
            </w:tabs>
            <w:bidi w:val="0"/>
            <w:jc w:val="start"/>
            <w:rPr/>
          </w:pPr>
          <w:hyperlink w:anchor="__RefHeading___Toc4138_3761986964" w:tgtFrame=" Small-Scale Travel: Boards, Platforms, and Light Craft">
            <w:r>
              <w:rPr>
                <w:rStyle w:val="IndexLink"/>
              </w:rPr>
              <w:t xml:space="preserve"> </w:t>
            </w:r>
            <w:r>
              <w:rPr>
                <w:rStyle w:val="IndexLink"/>
              </w:rPr>
              <w:t>Small-Scale Travel: Boards, Platforms, and Light Craft</w:t>
              <w:tab/>
              <w:t>30</w:t>
            </w:r>
          </w:hyperlink>
        </w:p>
        <w:p>
          <w:pPr>
            <w:pStyle w:val="TOC3"/>
            <w:tabs>
              <w:tab w:val="right" w:pos="10538" w:leader="dot"/>
              <w:tab w:val="right" w:pos="10539" w:leader="dot"/>
            </w:tabs>
            <w:bidi w:val="0"/>
            <w:jc w:val="start"/>
            <w:rPr/>
          </w:pPr>
          <w:hyperlink w:anchor="__RefHeading___Toc4140_3761986964" w:tgtFrame="Sky-Boards">
            <w:r>
              <w:rPr>
                <w:rStyle w:val="IndexLink"/>
              </w:rPr>
              <w:t>Sky-Boards</w:t>
              <w:tab/>
              <w:t>31</w:t>
            </w:r>
          </w:hyperlink>
        </w:p>
        <w:p>
          <w:pPr>
            <w:pStyle w:val="TOC3"/>
            <w:tabs>
              <w:tab w:val="right" w:pos="10538" w:leader="dot"/>
              <w:tab w:val="right" w:pos="10539" w:leader="dot"/>
            </w:tabs>
            <w:bidi w:val="0"/>
            <w:jc w:val="start"/>
            <w:rPr/>
          </w:pPr>
          <w:hyperlink w:anchor="__RefHeading___Toc4142_3761986964" w:tgtFrame="Sky-Raft">
            <w:r>
              <w:rPr>
                <w:rStyle w:val="IndexLink"/>
              </w:rPr>
              <w:t>Sky-Raft</w:t>
              <w:tab/>
              <w:t>32</w:t>
            </w:r>
          </w:hyperlink>
        </w:p>
        <w:p>
          <w:pPr>
            <w:pStyle w:val="TOC3"/>
            <w:tabs>
              <w:tab w:val="right" w:pos="10538" w:leader="dot"/>
              <w:tab w:val="right" w:pos="10539" w:leader="dot"/>
            </w:tabs>
            <w:bidi w:val="0"/>
            <w:jc w:val="start"/>
            <w:rPr/>
          </w:pPr>
          <w:hyperlink w:anchor="__RefHeading___Toc4144_3761986964" w:tgtFrame=" Anchors, Chains, and Fixed Structures">
            <w:r>
              <w:rPr>
                <w:rStyle w:val="IndexLink"/>
              </w:rPr>
              <w:t xml:space="preserve"> </w:t>
            </w:r>
            <w:r>
              <w:rPr>
                <w:rStyle w:val="IndexLink"/>
              </w:rPr>
              <w:t>Anchors, Chains, and Fixed Structures</w:t>
              <w:tab/>
              <w:t>32</w:t>
            </w:r>
          </w:hyperlink>
        </w:p>
        <w:p>
          <w:pPr>
            <w:pStyle w:val="TOC3"/>
            <w:tabs>
              <w:tab w:val="right" w:pos="10538" w:leader="dot"/>
              <w:tab w:val="right" w:pos="10539" w:leader="dot"/>
            </w:tabs>
            <w:bidi w:val="0"/>
            <w:jc w:val="start"/>
            <w:rPr/>
          </w:pPr>
          <w:hyperlink w:anchor="__RefHeading___Toc4146_3761986964" w:tgtFrame=" Technology Is Never Neutral">
            <w:r>
              <w:rPr>
                <w:rStyle w:val="IndexLink"/>
              </w:rPr>
              <w:t xml:space="preserve"> </w:t>
            </w:r>
            <w:r>
              <w:rPr>
                <w:rStyle w:val="IndexLink"/>
              </w:rPr>
              <w:t>Technology Is Never Neutral</w:t>
              <w:tab/>
              <w:t>34</w:t>
            </w:r>
          </w:hyperlink>
        </w:p>
        <w:p>
          <w:pPr>
            <w:pStyle w:val="TOC3"/>
            <w:tabs>
              <w:tab w:val="right" w:pos="10538" w:leader="dot"/>
              <w:tab w:val="right" w:pos="10539" w:leader="dot"/>
            </w:tabs>
            <w:bidi w:val="0"/>
            <w:jc w:val="start"/>
            <w:rPr/>
          </w:pPr>
          <w:hyperlink w:anchor="__RefHeading___Toc4148_3761986964" w:tgtFrame=" Mastery Creates New Vulnerabilities">
            <w:r>
              <w:rPr>
                <w:rStyle w:val="IndexLink"/>
              </w:rPr>
              <w:t xml:space="preserve"> </w:t>
            </w:r>
            <w:r>
              <w:rPr>
                <w:rStyle w:val="IndexLink"/>
              </w:rPr>
              <w:t>Mastery Creates New Vulnerabilities</w:t>
              <w:tab/>
              <w:t>34</w:t>
            </w:r>
          </w:hyperlink>
        </w:p>
        <w:p>
          <w:pPr>
            <w:pStyle w:val="TOC1"/>
            <w:tabs>
              <w:tab w:val="clear" w:pos="9972"/>
              <w:tab w:val="right" w:pos="9971" w:leader="dot"/>
            </w:tabs>
            <w:bidi w:val="0"/>
            <w:jc w:val="start"/>
            <w:rPr/>
          </w:pPr>
          <w:hyperlink w:anchor="__RefHeading___Toc4150_3761986964" w:tgtFrame="SECTION 7: WEAPONS AND STRUCTURAL DANGER">
            <w:r>
              <w:rPr>
                <w:rStyle w:val="IndexLink"/>
              </w:rPr>
              <w:t>SECTION 7: WEAPONS AND STRUCTURAL DANGER</w:t>
              <w:tab/>
              <w:t>35</w:t>
            </w:r>
          </w:hyperlink>
        </w:p>
        <w:p>
          <w:pPr>
            <w:pStyle w:val="TOC2"/>
            <w:tabs>
              <w:tab w:val="right" w:pos="10254" w:leader="dot"/>
              <w:tab w:val="right" w:pos="10255" w:leader="dot"/>
            </w:tabs>
            <w:bidi w:val="0"/>
            <w:jc w:val="start"/>
            <w:rPr/>
          </w:pPr>
          <w:hyperlink w:anchor="__RefHeading___Toc4152_3761986964" w:tgtFrame=" *When the System Is Turned Against Itself*">
            <w:r>
              <w:rPr>
                <w:rStyle w:val="IndexLink"/>
              </w:rPr>
              <w:t xml:space="preserve"> </w:t>
            </w:r>
            <w:r>
              <w:rPr>
                <w:rStyle w:val="IndexLink"/>
              </w:rPr>
              <w:t>*When the System Is Turned Against Itself*</w:t>
              <w:tab/>
              <w:t>35</w:t>
            </w:r>
          </w:hyperlink>
        </w:p>
        <w:p>
          <w:pPr>
            <w:pStyle w:val="TOC3"/>
            <w:tabs>
              <w:tab w:val="right" w:pos="10538" w:leader="dot"/>
              <w:tab w:val="right" w:pos="10539" w:leader="dot"/>
            </w:tabs>
            <w:bidi w:val="0"/>
            <w:jc w:val="start"/>
            <w:rPr/>
          </w:pPr>
          <w:hyperlink w:anchor="__RefHeading___Toc4154_3761986964" w:tgtFrame=" The First Weapon: Turning Lift Into Force">
            <w:r>
              <w:rPr>
                <w:rStyle w:val="IndexLink"/>
              </w:rPr>
              <w:t xml:space="preserve"> </w:t>
            </w:r>
            <w:r>
              <w:rPr>
                <w:rStyle w:val="IndexLink"/>
              </w:rPr>
              <w:t>The First Weapon: Turning Lift Into Force</w:t>
              <w:tab/>
              <w:t>35</w:t>
            </w:r>
          </w:hyperlink>
        </w:p>
        <w:p>
          <w:pPr>
            <w:pStyle w:val="TOC2"/>
            <w:tabs>
              <w:tab w:val="right" w:pos="10254" w:leader="dot"/>
              <w:tab w:val="right" w:pos="10255" w:leader="dot"/>
            </w:tabs>
            <w:bidi w:val="0"/>
            <w:jc w:val="start"/>
            <w:rPr/>
          </w:pPr>
          <w:hyperlink w:anchor="__RefHeading___Toc4156_3761986964" w:tgtFrame=" Anti-Ship Warfare">
            <w:r>
              <w:rPr>
                <w:rStyle w:val="IndexLink"/>
              </w:rPr>
              <w:t xml:space="preserve"> </w:t>
            </w:r>
            <w:r>
              <w:rPr>
                <w:rStyle w:val="IndexLink"/>
              </w:rPr>
              <w:t>Anti-Ship Warfare</w:t>
              <w:tab/>
              <w:t>36</w:t>
            </w:r>
          </w:hyperlink>
        </w:p>
        <w:p>
          <w:pPr>
            <w:pStyle w:val="TOC3"/>
            <w:tabs>
              <w:tab w:val="right" w:pos="10538" w:leader="dot"/>
              <w:tab w:val="right" w:pos="10539" w:leader="dot"/>
            </w:tabs>
            <w:bidi w:val="0"/>
            <w:jc w:val="start"/>
            <w:rPr/>
          </w:pPr>
          <w:hyperlink w:anchor="__RefHeading___Toc4158_3761986964" w:tgtFrame=" Skystone Composites">
            <w:r>
              <w:rPr>
                <w:rStyle w:val="IndexLink"/>
              </w:rPr>
              <w:t xml:space="preserve"> </w:t>
            </w:r>
            <w:r>
              <w:rPr>
                <w:rStyle w:val="IndexLink"/>
              </w:rPr>
              <w:t>Skystone Composites</w:t>
              <w:tab/>
              <w:t>36</w:t>
            </w:r>
          </w:hyperlink>
        </w:p>
        <w:p>
          <w:pPr>
            <w:pStyle w:val="TOC3"/>
            <w:tabs>
              <w:tab w:val="right" w:pos="10538" w:leader="dot"/>
              <w:tab w:val="right" w:pos="10539" w:leader="dot"/>
            </w:tabs>
            <w:bidi w:val="0"/>
            <w:jc w:val="start"/>
            <w:rPr/>
          </w:pPr>
          <w:hyperlink w:anchor="__RefHeading___Toc4160_3761986964" w:tgtFrame="Shieldstone Allocation">
            <w:r>
              <w:rPr>
                <w:rStyle w:val="IndexLink"/>
              </w:rPr>
              <w:t>Shieldstone Allocation</w:t>
              <w:tab/>
              <w:t>36</w:t>
            </w:r>
          </w:hyperlink>
        </w:p>
        <w:p>
          <w:pPr>
            <w:pStyle w:val="TOC3"/>
            <w:tabs>
              <w:tab w:val="right" w:pos="10538" w:leader="dot"/>
              <w:tab w:val="right" w:pos="10539" w:leader="dot"/>
            </w:tabs>
            <w:bidi w:val="0"/>
            <w:jc w:val="start"/>
            <w:rPr/>
          </w:pPr>
          <w:hyperlink w:anchor="__RefHeading___Toc4162_3761986964" w:tgtFrame=" How It Functions Under Threat">
            <w:r>
              <w:rPr>
                <w:rStyle w:val="IndexLink"/>
              </w:rPr>
              <w:t xml:space="preserve"> </w:t>
            </w:r>
            <w:r>
              <w:rPr>
                <w:rStyle w:val="IndexLink"/>
              </w:rPr>
              <w:t>How It Functions Under Threat</w:t>
              <w:tab/>
              <w:t>37</w:t>
            </w:r>
          </w:hyperlink>
        </w:p>
        <w:p>
          <w:pPr>
            <w:pStyle w:val="TOC3"/>
            <w:tabs>
              <w:tab w:val="right" w:pos="10538" w:leader="dot"/>
              <w:tab w:val="right" w:pos="10539" w:leader="dot"/>
            </w:tabs>
            <w:bidi w:val="0"/>
            <w:jc w:val="start"/>
            <w:rPr/>
          </w:pPr>
          <w:hyperlink w:anchor="__RefHeading___Toc4164_3761986964" w:tgtFrame="Failure to Respond">
            <w:r>
              <w:rPr>
                <w:rStyle w:val="IndexLink"/>
              </w:rPr>
              <w:t>Failure to Respond</w:t>
              <w:tab/>
              <w:t>37</w:t>
            </w:r>
          </w:hyperlink>
        </w:p>
        <w:p>
          <w:pPr>
            <w:pStyle w:val="TOC3"/>
            <w:tabs>
              <w:tab w:val="right" w:pos="10538" w:leader="dot"/>
              <w:tab w:val="right" w:pos="10539" w:leader="dot"/>
            </w:tabs>
            <w:bidi w:val="0"/>
            <w:jc w:val="start"/>
            <w:rPr/>
          </w:pPr>
          <w:hyperlink w:anchor="__RefHeading___Toc4166_3761986964" w:tgtFrame="**What This Creates**">
            <w:r>
              <w:rPr>
                <w:rStyle w:val="IndexLink"/>
              </w:rPr>
              <w:t>**What This Creates**</w:t>
              <w:tab/>
              <w:t>37</w:t>
            </w:r>
          </w:hyperlink>
        </w:p>
        <w:p>
          <w:pPr>
            <w:pStyle w:val="TOC3"/>
            <w:tabs>
              <w:tab w:val="right" w:pos="10538" w:leader="dot"/>
              <w:tab w:val="right" w:pos="10539" w:leader="dot"/>
            </w:tabs>
            <w:bidi w:val="0"/>
            <w:jc w:val="start"/>
            <w:rPr/>
          </w:pPr>
          <w:hyperlink w:anchor="__RefHeading___Toc4168_3761986964" w:tgtFrame=" Armor and the Control of Falling">
            <w:r>
              <w:rPr>
                <w:rStyle w:val="IndexLink"/>
              </w:rPr>
              <w:t xml:space="preserve"> </w:t>
            </w:r>
            <w:r>
              <w:rPr>
                <w:rStyle w:val="IndexLink"/>
              </w:rPr>
              <w:t>Armor and the Control of Falling</w:t>
              <w:tab/>
              <w:t>38</w:t>
            </w:r>
          </w:hyperlink>
        </w:p>
        <w:p>
          <w:pPr>
            <w:pStyle w:val="TOC3"/>
            <w:tabs>
              <w:tab w:val="right" w:pos="10538" w:leader="dot"/>
              <w:tab w:val="right" w:pos="10539" w:leader="dot"/>
            </w:tabs>
            <w:bidi w:val="0"/>
            <w:jc w:val="start"/>
            <w:rPr/>
          </w:pPr>
          <w:hyperlink w:anchor="__RefHeading___Toc4170_3761986964" w:tgtFrame=" Structural Weapons">
            <w:r>
              <w:rPr>
                <w:rStyle w:val="IndexLink"/>
              </w:rPr>
              <w:t xml:space="preserve"> </w:t>
            </w:r>
            <w:r>
              <w:rPr>
                <w:rStyle w:val="IndexLink"/>
              </w:rPr>
              <w:t>Structural Weapons</w:t>
              <w:tab/>
              <w:t>38</w:t>
            </w:r>
          </w:hyperlink>
        </w:p>
        <w:p>
          <w:pPr>
            <w:pStyle w:val="TOC3"/>
            <w:tabs>
              <w:tab w:val="right" w:pos="10538" w:leader="dot"/>
              <w:tab w:val="right" w:pos="10539" w:leader="dot"/>
            </w:tabs>
            <w:bidi w:val="0"/>
            <w:jc w:val="start"/>
            <w:rPr/>
          </w:pPr>
          <w:hyperlink w:anchor="__RefHeading___Toc4172_3761986964" w:tgtFrame=" Collapse as a Weapon">
            <w:r>
              <w:rPr>
                <w:rStyle w:val="IndexLink"/>
              </w:rPr>
              <w:t xml:space="preserve"> </w:t>
            </w:r>
            <w:r>
              <w:rPr>
                <w:rStyle w:val="IndexLink"/>
              </w:rPr>
              <w:t>Collapse as a Weapon</w:t>
              <w:tab/>
              <w:t>39</w:t>
            </w:r>
          </w:hyperlink>
        </w:p>
        <w:p>
          <w:pPr>
            <w:pStyle w:val="TOC3"/>
            <w:tabs>
              <w:tab w:val="right" w:pos="10538" w:leader="dot"/>
              <w:tab w:val="right" w:pos="10539" w:leader="dot"/>
            </w:tabs>
            <w:bidi w:val="0"/>
            <w:jc w:val="start"/>
            <w:rPr/>
          </w:pPr>
          <w:hyperlink w:anchor="__RefHeading___Toc4174_3761986964" w:tgtFrame=" Chains, Anchors, and Points of Failure">
            <w:r>
              <w:rPr>
                <w:rStyle w:val="IndexLink"/>
              </w:rPr>
              <w:t xml:space="preserve"> </w:t>
            </w:r>
            <w:r>
              <w:rPr>
                <w:rStyle w:val="IndexLink"/>
              </w:rPr>
              <w:t>Chains, Anchors, and Points of Failure</w:t>
              <w:tab/>
              <w:t>39</w:t>
            </w:r>
          </w:hyperlink>
        </w:p>
        <w:p>
          <w:pPr>
            <w:pStyle w:val="TOC3"/>
            <w:tabs>
              <w:tab w:val="right" w:pos="10538" w:leader="dot"/>
              <w:tab w:val="right" w:pos="10539" w:leader="dot"/>
            </w:tabs>
            <w:bidi w:val="0"/>
            <w:jc w:val="start"/>
            <w:rPr/>
          </w:pPr>
          <w:hyperlink w:anchor="__RefHeading___Toc4176_3761986964" w:tgtFrame=" The Environment Is Always Armed">
            <w:r>
              <w:rPr>
                <w:rStyle w:val="IndexLink"/>
              </w:rPr>
              <w:t xml:space="preserve"> </w:t>
            </w:r>
            <w:r>
              <w:rPr>
                <w:rStyle w:val="IndexLink"/>
              </w:rPr>
              <w:t>The Environment Is Always Armed</w:t>
              <w:tab/>
              <w:t>39</w:t>
            </w:r>
          </w:hyperlink>
        </w:p>
        <w:p>
          <w:pPr>
            <w:pStyle w:val="TOC3"/>
            <w:tabs>
              <w:tab w:val="right" w:pos="10538" w:leader="dot"/>
              <w:tab w:val="right" w:pos="10539" w:leader="dot"/>
            </w:tabs>
            <w:bidi w:val="0"/>
            <w:jc w:val="start"/>
            <w:rPr/>
          </w:pPr>
          <w:hyperlink w:anchor="__RefHeading___Toc4178_3761986964" w:tgtFrame=" Risk Defines Behavior">
            <w:r>
              <w:rPr>
                <w:rStyle w:val="IndexLink"/>
              </w:rPr>
              <w:t xml:space="preserve"> </w:t>
            </w:r>
            <w:r>
              <w:rPr>
                <w:rStyle w:val="IndexLink"/>
              </w:rPr>
              <w:t>Risk Defines Behavior</w:t>
              <w:tab/>
              <w:t>40</w:t>
            </w:r>
          </w:hyperlink>
        </w:p>
        <w:p>
          <w:pPr>
            <w:pStyle w:val="TOC3"/>
            <w:tabs>
              <w:tab w:val="right" w:pos="10538" w:leader="dot"/>
              <w:tab w:val="right" w:pos="10539" w:leader="dot"/>
            </w:tabs>
            <w:bidi w:val="0"/>
            <w:jc w:val="start"/>
            <w:rPr/>
          </w:pPr>
          <w:hyperlink w:anchor="__RefHeading___Toc4180_3761986964" w:tgtFrame=" Conflict Without Adding Villains">
            <w:r>
              <w:rPr>
                <w:rStyle w:val="IndexLink"/>
              </w:rPr>
              <w:t xml:space="preserve"> </w:t>
            </w:r>
            <w:r>
              <w:rPr>
                <w:rStyle w:val="IndexLink"/>
              </w:rPr>
              <w:t>Conflict Without Adding Villains</w:t>
              <w:tab/>
              <w:t>40</w:t>
            </w:r>
          </w:hyperlink>
        </w:p>
        <w:p>
          <w:pPr>
            <w:pStyle w:val="TOC3"/>
            <w:tabs>
              <w:tab w:val="right" w:pos="10538" w:leader="dot"/>
              <w:tab w:val="right" w:pos="10539" w:leader="dot"/>
            </w:tabs>
            <w:bidi w:val="0"/>
            <w:jc w:val="start"/>
            <w:rPr/>
          </w:pPr>
          <w:hyperlink w:anchor="__RefHeading___Toc4182_3761986964" w:tgtFrame=" From Danger to Power">
            <w:r>
              <w:rPr>
                <w:rStyle w:val="IndexLink"/>
              </w:rPr>
              <w:t xml:space="preserve"> </w:t>
            </w:r>
            <w:r>
              <w:rPr>
                <w:rStyle w:val="IndexLink"/>
              </w:rPr>
              <w:t>From Danger to Power</w:t>
              <w:tab/>
              <w:t>41</w:t>
            </w:r>
          </w:hyperlink>
        </w:p>
        <w:p>
          <w:pPr>
            <w:pStyle w:val="TOC1"/>
            <w:tabs>
              <w:tab w:val="clear" w:pos="9972"/>
              <w:tab w:val="right" w:pos="9971" w:leader="dot"/>
            </w:tabs>
            <w:bidi w:val="0"/>
            <w:jc w:val="start"/>
            <w:rPr/>
          </w:pPr>
          <w:hyperlink w:anchor="__RefHeading___Toc4184_3761986964" w:tgtFrame="SECTION 8: ECONOMIES AND RESOURCES">
            <w:r>
              <w:rPr>
                <w:rStyle w:val="IndexLink"/>
              </w:rPr>
              <w:t>SECTION 8: ECONOMIES AND RESOURCES</w:t>
              <w:tab/>
              <w:t>41</w:t>
            </w:r>
          </w:hyperlink>
        </w:p>
        <w:p>
          <w:pPr>
            <w:pStyle w:val="TOC2"/>
            <w:tabs>
              <w:tab w:val="right" w:pos="10254" w:leader="dot"/>
              <w:tab w:val="right" w:pos="10255" w:leader="dot"/>
            </w:tabs>
            <w:bidi w:val="0"/>
            <w:jc w:val="start"/>
            <w:rPr/>
          </w:pPr>
          <w:hyperlink w:anchor="__RefHeading___Toc4186_3761986964" w:tgtFrame=" *Why People Stay, Struggle, and Fight*">
            <w:r>
              <w:rPr>
                <w:rStyle w:val="IndexLink"/>
              </w:rPr>
              <w:t xml:space="preserve"> </w:t>
            </w:r>
            <w:r>
              <w:rPr>
                <w:rStyle w:val="IndexLink"/>
              </w:rPr>
              <w:t>*Why People Stay, Struggle, and Fight*</w:t>
              <w:tab/>
              <w:t>41</w:t>
            </w:r>
          </w:hyperlink>
        </w:p>
        <w:p>
          <w:pPr>
            <w:pStyle w:val="TOC3"/>
            <w:tabs>
              <w:tab w:val="right" w:pos="10538" w:leader="dot"/>
              <w:tab w:val="right" w:pos="10539" w:leader="dot"/>
            </w:tabs>
            <w:bidi w:val="0"/>
            <w:jc w:val="start"/>
            <w:rPr/>
          </w:pPr>
          <w:hyperlink w:anchor="__RefHeading___Toc4188_3761986964" w:tgtFrame=" Value Begins With Scarcity">
            <w:r>
              <w:rPr>
                <w:rStyle w:val="IndexLink"/>
              </w:rPr>
              <w:t xml:space="preserve"> </w:t>
            </w:r>
            <w:r>
              <w:rPr>
                <w:rStyle w:val="IndexLink"/>
              </w:rPr>
              <w:t>Value Begins With Scarcity</w:t>
              <w:tab/>
              <w:t>41</w:t>
            </w:r>
          </w:hyperlink>
        </w:p>
        <w:p>
          <w:pPr>
            <w:pStyle w:val="TOC3"/>
            <w:tabs>
              <w:tab w:val="right" w:pos="10538" w:leader="dot"/>
              <w:tab w:val="right" w:pos="10539" w:leader="dot"/>
            </w:tabs>
            <w:bidi w:val="0"/>
            <w:jc w:val="start"/>
            <w:rPr/>
          </w:pPr>
          <w:hyperlink w:anchor="__RefHeading___Toc4190_3761986964" w:tgtFrame=" The Ground and the Sky Are Not Equal">
            <w:r>
              <w:rPr>
                <w:rStyle w:val="IndexLink"/>
              </w:rPr>
              <w:t xml:space="preserve"> </w:t>
            </w:r>
            <w:r>
              <w:rPr>
                <w:rStyle w:val="IndexLink"/>
              </w:rPr>
              <w:t>The Ground and the Sky Are Not Equal</w:t>
              <w:tab/>
              <w:t>42</w:t>
            </w:r>
          </w:hyperlink>
        </w:p>
        <w:p>
          <w:pPr>
            <w:pStyle w:val="TOC3"/>
            <w:tabs>
              <w:tab w:val="right" w:pos="10538" w:leader="dot"/>
              <w:tab w:val="right" w:pos="10539" w:leader="dot"/>
            </w:tabs>
            <w:bidi w:val="0"/>
            <w:jc w:val="start"/>
            <w:rPr/>
          </w:pPr>
          <w:hyperlink w:anchor="__RefHeading___Toc4036_3761986964" w:tgtFrame="MINING:">
            <w:r>
              <w:rPr>
                <w:rStyle w:val="IndexLink"/>
              </w:rPr>
              <w:t>MINING:</w:t>
              <w:tab/>
              <w:t>42</w:t>
            </w:r>
          </w:hyperlink>
        </w:p>
        <w:p>
          <w:pPr>
            <w:pStyle w:val="TOC3"/>
            <w:tabs>
              <w:tab w:val="right" w:pos="10538" w:leader="dot"/>
              <w:tab w:val="right" w:pos="10539" w:leader="dot"/>
            </w:tabs>
            <w:bidi w:val="0"/>
            <w:jc w:val="start"/>
            <w:rPr/>
          </w:pPr>
          <w:hyperlink w:anchor="__RefHeading___Toc4192_3761986964" w:tgtFrame=" Rich and Poor Are Defined by Function">
            <w:r>
              <w:rPr>
                <w:rStyle w:val="IndexLink"/>
              </w:rPr>
              <w:t xml:space="preserve"> </w:t>
            </w:r>
            <w:r>
              <w:rPr>
                <w:rStyle w:val="IndexLink"/>
              </w:rPr>
              <w:t>Rich and Poor Are Defined by Function</w:t>
              <w:tab/>
              <w:t>43</w:t>
            </w:r>
          </w:hyperlink>
        </w:p>
        <w:p>
          <w:pPr>
            <w:pStyle w:val="TOC3"/>
            <w:tabs>
              <w:tab w:val="right" w:pos="10538" w:leader="dot"/>
              <w:tab w:val="right" w:pos="10539" w:leader="dot"/>
            </w:tabs>
            <w:bidi w:val="0"/>
            <w:jc w:val="start"/>
            <w:rPr/>
          </w:pPr>
          <w:hyperlink w:anchor="__RefHeading___Toc4194_3761986964" w:tgtFrame=" Food Defines Stability">
            <w:r>
              <w:rPr>
                <w:rStyle w:val="IndexLink"/>
              </w:rPr>
              <w:t xml:space="preserve"> </w:t>
            </w:r>
            <w:r>
              <w:rPr>
                <w:rStyle w:val="IndexLink"/>
              </w:rPr>
              <w:t>Food Defines Stability</w:t>
              <w:tab/>
              <w:t>43</w:t>
            </w:r>
          </w:hyperlink>
        </w:p>
        <w:p>
          <w:pPr>
            <w:pStyle w:val="TOC3"/>
            <w:tabs>
              <w:tab w:val="right" w:pos="10538" w:leader="dot"/>
              <w:tab w:val="right" w:pos="10539" w:leader="dot"/>
            </w:tabs>
            <w:bidi w:val="0"/>
            <w:jc w:val="start"/>
            <w:rPr/>
          </w:pPr>
          <w:hyperlink w:anchor="__RefHeading___Toc4196_3761986964" w:tgtFrame=" Water Is More Valuable Than Gold">
            <w:r>
              <w:rPr>
                <w:rStyle w:val="IndexLink"/>
              </w:rPr>
              <w:t xml:space="preserve"> </w:t>
            </w:r>
            <w:r>
              <w:rPr>
                <w:rStyle w:val="IndexLink"/>
              </w:rPr>
              <w:t>Water Is More Valuable Than Gold</w:t>
              <w:tab/>
              <w:t>44</w:t>
            </w:r>
          </w:hyperlink>
        </w:p>
        <w:p>
          <w:pPr>
            <w:pStyle w:val="TOC3"/>
            <w:tabs>
              <w:tab w:val="right" w:pos="10538" w:leader="dot"/>
              <w:tab w:val="right" w:pos="10539" w:leader="dot"/>
            </w:tabs>
            <w:bidi w:val="0"/>
            <w:jc w:val="start"/>
            <w:rPr/>
          </w:pPr>
          <w:hyperlink w:anchor="__RefHeading___Toc4198_3761986964" w:tgtFrame=" Trade Routes and Movement">
            <w:r>
              <w:rPr>
                <w:rStyle w:val="IndexLink"/>
              </w:rPr>
              <w:t xml:space="preserve"> </w:t>
            </w:r>
            <w:r>
              <w:rPr>
                <w:rStyle w:val="IndexLink"/>
              </w:rPr>
              <w:t>Trade Routes and Movement</w:t>
              <w:tab/>
              <w:t>44</w:t>
            </w:r>
          </w:hyperlink>
        </w:p>
        <w:p>
          <w:pPr>
            <w:pStyle w:val="TOC3"/>
            <w:tabs>
              <w:tab w:val="right" w:pos="10538" w:leader="dot"/>
              <w:tab w:val="right" w:pos="10539" w:leader="dot"/>
            </w:tabs>
            <w:bidi w:val="0"/>
            <w:jc w:val="start"/>
            <w:rPr/>
          </w:pPr>
          <w:hyperlink w:anchor="__RefHeading___Toc4200_3761986964" w:tgtFrame=" Economies Create Conflict Naturally">
            <w:r>
              <w:rPr>
                <w:rStyle w:val="IndexLink"/>
              </w:rPr>
              <w:t xml:space="preserve"> </w:t>
            </w:r>
            <w:r>
              <w:rPr>
                <w:rStyle w:val="IndexLink"/>
              </w:rPr>
              <w:t>Economies Create Conflict Naturally</w:t>
              <w:tab/>
              <w:t>45</w:t>
            </w:r>
          </w:hyperlink>
        </w:p>
        <w:p>
          <w:pPr>
            <w:pStyle w:val="TOC3"/>
            <w:tabs>
              <w:tab w:val="right" w:pos="10538" w:leader="dot"/>
              <w:tab w:val="right" w:pos="10539" w:leader="dot"/>
            </w:tabs>
            <w:bidi w:val="0"/>
            <w:jc w:val="start"/>
            <w:rPr/>
          </w:pPr>
          <w:hyperlink w:anchor="__RefHeading___Toc4202_3761986964" w:tgtFrame=" From Survival to Power">
            <w:r>
              <w:rPr>
                <w:rStyle w:val="IndexLink"/>
              </w:rPr>
              <w:t xml:space="preserve"> </w:t>
            </w:r>
            <w:r>
              <w:rPr>
                <w:rStyle w:val="IndexLink"/>
              </w:rPr>
              <w:t>From Survival to Power</w:t>
              <w:tab/>
              <w:t>45</w:t>
            </w:r>
          </w:hyperlink>
        </w:p>
        <w:p>
          <w:pPr>
            <w:pStyle w:val="TOC3"/>
            <w:tabs>
              <w:tab w:val="right" w:pos="10538" w:leader="dot"/>
              <w:tab w:val="right" w:pos="10539" w:leader="dot"/>
            </w:tabs>
            <w:bidi w:val="0"/>
            <w:jc w:val="start"/>
            <w:rPr/>
          </w:pPr>
          <w:hyperlink w:anchor="__RefHeading___Toc4204_3761986964" w:tgtFrame=" The World Feeds Itself — or Doesn’t">
            <w:r>
              <w:rPr>
                <w:rStyle w:val="IndexLink"/>
              </w:rPr>
              <w:t xml:space="preserve"> </w:t>
            </w:r>
            <w:r>
              <w:rPr>
                <w:rStyle w:val="IndexLink"/>
              </w:rPr>
              <w:t>The World Feeds Itself — or Doesn’t</w:t>
              <w:tab/>
              <w:t>45</w:t>
            </w:r>
          </w:hyperlink>
        </w:p>
        <w:p>
          <w:pPr>
            <w:pStyle w:val="TOC3"/>
            <w:tabs>
              <w:tab w:val="right" w:pos="10538" w:leader="dot"/>
              <w:tab w:val="right" w:pos="10539" w:leader="dot"/>
            </w:tabs>
            <w:bidi w:val="0"/>
            <w:jc w:val="start"/>
            <w:rPr/>
          </w:pPr>
          <w:hyperlink w:anchor="__RefHeading___Toc4206_3761986964" w:tgtFrame=" A Living System">
            <w:r>
              <w:rPr>
                <w:rStyle w:val="IndexLink"/>
              </w:rPr>
              <w:t xml:space="preserve"> </w:t>
            </w:r>
            <w:r>
              <w:rPr>
                <w:rStyle w:val="IndexLink"/>
              </w:rPr>
              <w:t>A Living System</w:t>
              <w:tab/>
              <w:t>46</w:t>
            </w:r>
          </w:hyperlink>
        </w:p>
        <w:p>
          <w:pPr>
            <w:pStyle w:val="TOC1"/>
            <w:tabs>
              <w:tab w:val="clear" w:pos="9972"/>
              <w:tab w:val="right" w:pos="9971" w:leader="dot"/>
            </w:tabs>
            <w:bidi w:val="0"/>
            <w:jc w:val="start"/>
            <w:rPr/>
          </w:pPr>
          <w:hyperlink w:anchor="__RefHeading___Toc4208_3761986964" w:tgtFrame="SECTION 9: SOCIETY AND POWER STRUCTURES">
            <w:r>
              <w:rPr>
                <w:rStyle w:val="IndexLink"/>
              </w:rPr>
              <w:t>SECTION 9: SOCIETY AND POWER STRUCTURES</w:t>
              <w:tab/>
              <w:t>46</w:t>
            </w:r>
          </w:hyperlink>
        </w:p>
        <w:p>
          <w:pPr>
            <w:pStyle w:val="TOC2"/>
            <w:tabs>
              <w:tab w:val="right" w:pos="10254" w:leader="dot"/>
              <w:tab w:val="right" w:pos="10255" w:leader="dot"/>
            </w:tabs>
            <w:bidi w:val="0"/>
            <w:jc w:val="start"/>
            <w:rPr/>
          </w:pPr>
          <w:hyperlink w:anchor="__RefHeading___Toc4210_3761986964" w:tgtFrame=" *Who Controls the Sky, Controls Everything*">
            <w:r>
              <w:rPr>
                <w:rStyle w:val="IndexLink"/>
              </w:rPr>
              <w:t xml:space="preserve"> </w:t>
            </w:r>
            <w:r>
              <w:rPr>
                <w:rStyle w:val="IndexLink"/>
              </w:rPr>
              <w:t>*Who Controls the Sky, Controls Everything*</w:t>
              <w:tab/>
              <w:t>46</w:t>
            </w:r>
          </w:hyperlink>
        </w:p>
        <w:p>
          <w:pPr>
            <w:pStyle w:val="TOC3"/>
            <w:tabs>
              <w:tab w:val="right" w:pos="10538" w:leader="dot"/>
              <w:tab w:val="right" w:pos="10539" w:leader="dot"/>
            </w:tabs>
            <w:bidi w:val="0"/>
            <w:jc w:val="start"/>
            <w:rPr/>
          </w:pPr>
          <w:hyperlink w:anchor="__RefHeading___Toc4212_3761986964" w:tgtFrame=" Power Is Built on Dependency">
            <w:r>
              <w:rPr>
                <w:rStyle w:val="IndexLink"/>
              </w:rPr>
              <w:t xml:space="preserve"> </w:t>
            </w:r>
            <w:r>
              <w:rPr>
                <w:rStyle w:val="IndexLink"/>
              </w:rPr>
              <w:t>Power Is Built on Dependency</w:t>
              <w:tab/>
              <w:t>46</w:t>
            </w:r>
          </w:hyperlink>
        </w:p>
        <w:p>
          <w:pPr>
            <w:pStyle w:val="TOC3"/>
            <w:tabs>
              <w:tab w:val="right" w:pos="10538" w:leader="dot"/>
              <w:tab w:val="right" w:pos="10539" w:leader="dot"/>
            </w:tabs>
            <w:bidi w:val="0"/>
            <w:jc w:val="start"/>
            <w:rPr/>
          </w:pPr>
          <w:hyperlink w:anchor="__RefHeading___Toc4214_3761986964" w:tgtFrame=" The Divide Between Sky and Ground">
            <w:r>
              <w:rPr>
                <w:rStyle w:val="IndexLink"/>
              </w:rPr>
              <w:t xml:space="preserve"> </w:t>
            </w:r>
            <w:r>
              <w:rPr>
                <w:rStyle w:val="IndexLink"/>
              </w:rPr>
              <w:t>The Divide Between Sky and Ground</w:t>
              <w:tab/>
              <w:t>46</w:t>
            </w:r>
          </w:hyperlink>
        </w:p>
        <w:p>
          <w:pPr>
            <w:pStyle w:val="TOC3"/>
            <w:tabs>
              <w:tab w:val="right" w:pos="10538" w:leader="dot"/>
              <w:tab w:val="right" w:pos="10539" w:leader="dot"/>
            </w:tabs>
            <w:bidi w:val="0"/>
            <w:jc w:val="start"/>
            <w:rPr/>
          </w:pPr>
          <w:hyperlink w:anchor="__RefHeading___Toc4216_3761986964" w:tgtFrame=" Control of Resources Defines Authority">
            <w:r>
              <w:rPr>
                <w:rStyle w:val="IndexLink"/>
              </w:rPr>
              <w:t xml:space="preserve"> </w:t>
            </w:r>
            <w:r>
              <w:rPr>
                <w:rStyle w:val="IndexLink"/>
              </w:rPr>
              <w:t>Control of Resources Defines Authority</w:t>
              <w:tab/>
              <w:t>47</w:t>
            </w:r>
          </w:hyperlink>
        </w:p>
        <w:p>
          <w:pPr>
            <w:pStyle w:val="TOC3"/>
            <w:tabs>
              <w:tab w:val="right" w:pos="10538" w:leader="dot"/>
              <w:tab w:val="right" w:pos="10539" w:leader="dot"/>
            </w:tabs>
            <w:bidi w:val="0"/>
            <w:jc w:val="start"/>
            <w:rPr/>
          </w:pPr>
          <w:hyperlink w:anchor="__RefHeading___Toc4218_3761986964" w:tgtFrame=" Knowledge as Power">
            <w:r>
              <w:rPr>
                <w:rStyle w:val="IndexLink"/>
              </w:rPr>
              <w:t xml:space="preserve"> </w:t>
            </w:r>
            <w:r>
              <w:rPr>
                <w:rStyle w:val="IndexLink"/>
              </w:rPr>
              <w:t>Knowledge as Power</w:t>
              <w:tab/>
              <w:t>48</w:t>
            </w:r>
          </w:hyperlink>
        </w:p>
        <w:p>
          <w:pPr>
            <w:pStyle w:val="TOC3"/>
            <w:tabs>
              <w:tab w:val="right" w:pos="10538" w:leader="dot"/>
              <w:tab w:val="right" w:pos="10539" w:leader="dot"/>
            </w:tabs>
            <w:bidi w:val="0"/>
            <w:jc w:val="start"/>
            <w:rPr/>
          </w:pPr>
          <w:hyperlink w:anchor="__RefHeading___Toc4220_3761986964" w:tgtFrame=" Cities as Points of Control">
            <w:r>
              <w:rPr>
                <w:rStyle w:val="IndexLink"/>
              </w:rPr>
              <w:t xml:space="preserve"> </w:t>
            </w:r>
            <w:r>
              <w:rPr>
                <w:rStyle w:val="IndexLink"/>
              </w:rPr>
              <w:t>Cities as Points of Control</w:t>
              <w:tab/>
              <w:t>48</w:t>
            </w:r>
          </w:hyperlink>
        </w:p>
        <w:p>
          <w:pPr>
            <w:pStyle w:val="TOC3"/>
            <w:tabs>
              <w:tab w:val="right" w:pos="10538" w:leader="dot"/>
              <w:tab w:val="right" w:pos="10539" w:leader="dot"/>
            </w:tabs>
            <w:bidi w:val="0"/>
            <w:jc w:val="start"/>
            <w:rPr/>
          </w:pPr>
          <w:hyperlink w:anchor="__RefHeading___Toc4222_3761986964" w:tgtFrame=" Trade Networks Become Political Systems">
            <w:r>
              <w:rPr>
                <w:rStyle w:val="IndexLink"/>
              </w:rPr>
              <w:t xml:space="preserve"> </w:t>
            </w:r>
            <w:r>
              <w:rPr>
                <w:rStyle w:val="IndexLink"/>
              </w:rPr>
              <w:t>Trade Networks Become Political Systems</w:t>
              <w:tab/>
              <w:t>49</w:t>
            </w:r>
          </w:hyperlink>
        </w:p>
        <w:p>
          <w:pPr>
            <w:pStyle w:val="TOC3"/>
            <w:tabs>
              <w:tab w:val="right" w:pos="10538" w:leader="dot"/>
              <w:tab w:val="right" w:pos="10539" w:leader="dot"/>
            </w:tabs>
            <w:bidi w:val="0"/>
            <w:jc w:val="start"/>
            <w:rPr/>
          </w:pPr>
          <w:hyperlink w:anchor="__RefHeading___Toc4224_3761986964" w:tgtFrame=" Conflict Is Inevitable">
            <w:r>
              <w:rPr>
                <w:rStyle w:val="IndexLink"/>
              </w:rPr>
              <w:t xml:space="preserve"> </w:t>
            </w:r>
            <w:r>
              <w:rPr>
                <w:rStyle w:val="IndexLink"/>
              </w:rPr>
              <w:t>Conflict Is Inevitable</w:t>
              <w:tab/>
              <w:t>49</w:t>
            </w:r>
          </w:hyperlink>
        </w:p>
        <w:p>
          <w:pPr>
            <w:pStyle w:val="TOC3"/>
            <w:tabs>
              <w:tab w:val="right" w:pos="10538" w:leader="dot"/>
              <w:tab w:val="right" w:pos="10539" w:leader="dot"/>
            </w:tabs>
            <w:bidi w:val="0"/>
            <w:jc w:val="start"/>
            <w:rPr/>
          </w:pPr>
          <w:hyperlink w:anchor="__RefHeading___Toc4226_3761986964" w:tgtFrame=" Not All Power Is Visible">
            <w:r>
              <w:rPr>
                <w:rStyle w:val="IndexLink"/>
              </w:rPr>
              <w:t xml:space="preserve"> </w:t>
            </w:r>
            <w:r>
              <w:rPr>
                <w:rStyle w:val="IndexLink"/>
              </w:rPr>
              <w:t>Not All Power Is Visible</w:t>
              <w:tab/>
              <w:t>49</w:t>
            </w:r>
          </w:hyperlink>
        </w:p>
        <w:p>
          <w:pPr>
            <w:pStyle w:val="TOC3"/>
            <w:tabs>
              <w:tab w:val="right" w:pos="10538" w:leader="dot"/>
              <w:tab w:val="right" w:pos="10539" w:leader="dot"/>
            </w:tabs>
            <w:bidi w:val="0"/>
            <w:jc w:val="start"/>
            <w:rPr/>
          </w:pPr>
          <w:hyperlink w:anchor="__RefHeading___Toc4228_3761986964" w:tgtFrame=" Society Reflects the World">
            <w:r>
              <w:rPr>
                <w:rStyle w:val="IndexLink"/>
              </w:rPr>
              <w:t xml:space="preserve"> </w:t>
            </w:r>
            <w:r>
              <w:rPr>
                <w:rStyle w:val="IndexLink"/>
              </w:rPr>
              <w:t>Society Reflects the World</w:t>
              <w:tab/>
              <w:t>50</w:t>
            </w:r>
          </w:hyperlink>
        </w:p>
        <w:p>
          <w:pPr>
            <w:pStyle w:val="TOC3"/>
            <w:tabs>
              <w:tab w:val="right" w:pos="10538" w:leader="dot"/>
              <w:tab w:val="right" w:pos="10539" w:leader="dot"/>
            </w:tabs>
            <w:bidi w:val="0"/>
            <w:jc w:val="start"/>
            <w:rPr/>
          </w:pPr>
          <w:hyperlink w:anchor="__RefHeading___Toc4230_3761986964" w:tgtFrame=" Power Is Never Permanent">
            <w:r>
              <w:rPr>
                <w:rStyle w:val="IndexLink"/>
              </w:rPr>
              <w:t xml:space="preserve"> </w:t>
            </w:r>
            <w:r>
              <w:rPr>
                <w:rStyle w:val="IndexLink"/>
              </w:rPr>
              <w:t>Power Is Never Permanent</w:t>
              <w:tab/>
              <w:t>50</w:t>
            </w:r>
          </w:hyperlink>
        </w:p>
        <w:p>
          <w:pPr>
            <w:pStyle w:val="TOC3"/>
            <w:tabs>
              <w:tab w:val="right" w:pos="10538" w:leader="dot"/>
              <w:tab w:val="right" w:pos="10539" w:leader="dot"/>
            </w:tabs>
            <w:bidi w:val="0"/>
            <w:jc w:val="start"/>
            <w:rPr/>
          </w:pPr>
          <w:hyperlink w:anchor="__RefHeading___Toc4232_3761986964" w:tgtFrame=" From Structure to Story">
            <w:r>
              <w:rPr>
                <w:rStyle w:val="IndexLink"/>
              </w:rPr>
              <w:t xml:space="preserve"> </w:t>
            </w:r>
            <w:r>
              <w:rPr>
                <w:rStyle w:val="IndexLink"/>
              </w:rPr>
              <w:t>From Structure to Story</w:t>
              <w:tab/>
              <w:t>51</w:t>
            </w:r>
          </w:hyperlink>
        </w:p>
        <w:p>
          <w:pPr>
            <w:pStyle w:val="TOC1"/>
            <w:tabs>
              <w:tab w:val="clear" w:pos="9972"/>
              <w:tab w:val="right" w:pos="9971" w:leader="dot"/>
            </w:tabs>
            <w:bidi w:val="0"/>
            <w:jc w:val="start"/>
            <w:rPr/>
          </w:pPr>
          <w:hyperlink w:anchor="__RefHeading___Toc4234_3761986964" w:tgtFrame="SECTION 10: APPLYING THE SYSTEM">
            <w:r>
              <w:rPr>
                <w:rStyle w:val="IndexLink"/>
              </w:rPr>
              <w:t>SECTION 10: APPLYING THE SYSTEM</w:t>
              <w:tab/>
              <w:t>51</w:t>
            </w:r>
          </w:hyperlink>
        </w:p>
        <w:p>
          <w:pPr>
            <w:pStyle w:val="TOC2"/>
            <w:tabs>
              <w:tab w:val="right" w:pos="10254" w:leader="dot"/>
              <w:tab w:val="right" w:pos="10255" w:leader="dot"/>
            </w:tabs>
            <w:bidi w:val="0"/>
            <w:jc w:val="start"/>
            <w:rPr/>
          </w:pPr>
          <w:hyperlink w:anchor="__RefHeading___Toc4236_3761986964" w:tgtFrame=" *Building a World That Holds Together*">
            <w:r>
              <w:rPr>
                <w:rStyle w:val="IndexLink"/>
              </w:rPr>
              <w:t xml:space="preserve"> </w:t>
            </w:r>
            <w:r>
              <w:rPr>
                <w:rStyle w:val="IndexLink"/>
              </w:rPr>
              <w:t>*Building a World That Holds Together*</w:t>
              <w:tab/>
              <w:t>51</w:t>
            </w:r>
          </w:hyperlink>
        </w:p>
        <w:p>
          <w:pPr>
            <w:pStyle w:val="TOC3"/>
            <w:tabs>
              <w:tab w:val="right" w:pos="10538" w:leader="dot"/>
              <w:tab w:val="right" w:pos="10539" w:leader="dot"/>
            </w:tabs>
            <w:bidi w:val="0"/>
            <w:jc w:val="start"/>
            <w:rPr/>
          </w:pPr>
          <w:hyperlink w:anchor="__RefHeading___Toc4238_3761986964" w:tgtFrame=" The Method, Simplified">
            <w:r>
              <w:rPr>
                <w:rStyle w:val="IndexLink"/>
              </w:rPr>
              <w:t xml:space="preserve"> </w:t>
            </w:r>
            <w:r>
              <w:rPr>
                <w:rStyle w:val="IndexLink"/>
              </w:rPr>
              <w:t>The Method, Simplified</w:t>
              <w:tab/>
              <w:t>51</w:t>
            </w:r>
          </w:hyperlink>
        </w:p>
        <w:p>
          <w:pPr>
            <w:pStyle w:val="TOC3"/>
            <w:tabs>
              <w:tab w:val="right" w:pos="10538" w:leader="dot"/>
              <w:tab w:val="right" w:pos="10539" w:leader="dot"/>
            </w:tabs>
            <w:bidi w:val="0"/>
            <w:jc w:val="start"/>
            <w:rPr/>
          </w:pPr>
          <w:hyperlink w:anchor="__RefHeading___Toc4240_3761986964" w:tgtFrame=" Step 1: Define the Cause">
            <w:r>
              <w:rPr>
                <w:rStyle w:val="IndexLink"/>
              </w:rPr>
              <w:t xml:space="preserve"> </w:t>
            </w:r>
            <w:r>
              <w:rPr>
                <w:rStyle w:val="IndexLink"/>
              </w:rPr>
              <w:t>Step 1: Define the Cause</w:t>
              <w:tab/>
              <w:t>52</w:t>
            </w:r>
          </w:hyperlink>
        </w:p>
        <w:p>
          <w:pPr>
            <w:pStyle w:val="TOC3"/>
            <w:tabs>
              <w:tab w:val="right" w:pos="10538" w:leader="dot"/>
              <w:tab w:val="right" w:pos="10539" w:leader="dot"/>
            </w:tabs>
            <w:bidi w:val="0"/>
            <w:jc w:val="start"/>
            <w:rPr/>
          </w:pPr>
          <w:hyperlink w:anchor="__RefHeading___Toc4242_3761986964" w:tgtFrame=" Step 2: Determine the Effect">
            <w:r>
              <w:rPr>
                <w:rStyle w:val="IndexLink"/>
              </w:rPr>
              <w:t xml:space="preserve"> </w:t>
            </w:r>
            <w:r>
              <w:rPr>
                <w:rStyle w:val="IndexLink"/>
              </w:rPr>
              <w:t>Step 2: Determine the Effect</w:t>
              <w:tab/>
              <w:t>52</w:t>
            </w:r>
          </w:hyperlink>
        </w:p>
        <w:p>
          <w:pPr>
            <w:pStyle w:val="TOC3"/>
            <w:tabs>
              <w:tab w:val="right" w:pos="10538" w:leader="dot"/>
              <w:tab w:val="right" w:pos="10539" w:leader="dot"/>
            </w:tabs>
            <w:bidi w:val="0"/>
            <w:jc w:val="start"/>
            <w:rPr/>
          </w:pPr>
          <w:hyperlink w:anchor="__RefHeading___Toc4244_3761986964" w:tgtFrame=" Step 3: Follow the Consequences">
            <w:r>
              <w:rPr>
                <w:rStyle w:val="IndexLink"/>
              </w:rPr>
              <w:t xml:space="preserve"> </w:t>
            </w:r>
            <w:r>
              <w:rPr>
                <w:rStyle w:val="IndexLink"/>
              </w:rPr>
              <w:t>Step 3: Follow the Consequences</w:t>
              <w:tab/>
              <w:t>52</w:t>
            </w:r>
          </w:hyperlink>
        </w:p>
        <w:p>
          <w:pPr>
            <w:pStyle w:val="TOC3"/>
            <w:tabs>
              <w:tab w:val="right" w:pos="10538" w:leader="dot"/>
              <w:tab w:val="right" w:pos="10539" w:leader="dot"/>
            </w:tabs>
            <w:bidi w:val="0"/>
            <w:jc w:val="start"/>
            <w:rPr/>
          </w:pPr>
          <w:hyperlink w:anchor="__RefHeading___Toc4246_3761986964" w:tgtFrame=" Step 4: Add Limits">
            <w:r>
              <w:rPr>
                <w:rStyle w:val="IndexLink"/>
              </w:rPr>
              <w:t xml:space="preserve"> </w:t>
            </w:r>
            <w:r>
              <w:rPr>
                <w:rStyle w:val="IndexLink"/>
              </w:rPr>
              <w:t>Step 4: Add Limits</w:t>
              <w:tab/>
              <w:t>53</w:t>
            </w:r>
          </w:hyperlink>
        </w:p>
        <w:p>
          <w:pPr>
            <w:pStyle w:val="TOC3"/>
            <w:tabs>
              <w:tab w:val="right" w:pos="10538" w:leader="dot"/>
              <w:tab w:val="right" w:pos="10539" w:leader="dot"/>
            </w:tabs>
            <w:bidi w:val="0"/>
            <w:jc w:val="start"/>
            <w:rPr/>
          </w:pPr>
          <w:hyperlink w:anchor="__RefHeading___Toc4248_3761986964" w:tgtFrame=" Step 5: Let the World Build Itself">
            <w:r>
              <w:rPr>
                <w:rStyle w:val="IndexLink"/>
              </w:rPr>
              <w:t xml:space="preserve"> </w:t>
            </w:r>
            <w:r>
              <w:rPr>
                <w:rStyle w:val="IndexLink"/>
              </w:rPr>
              <w:t>Step 5: Let the World Build Itself</w:t>
              <w:tab/>
              <w:t>53</w:t>
            </w:r>
          </w:hyperlink>
        </w:p>
        <w:p>
          <w:pPr>
            <w:pStyle w:val="TOC3"/>
            <w:tabs>
              <w:tab w:val="right" w:pos="10538" w:leader="dot"/>
              <w:tab w:val="right" w:pos="10539" w:leader="dot"/>
            </w:tabs>
            <w:bidi w:val="0"/>
            <w:jc w:val="start"/>
            <w:rPr/>
          </w:pPr>
          <w:hyperlink w:anchor="__RefHeading___Toc4250_3761986964" w:tgtFrame=" Step 6: Resist the Urge to Add Without Reason">
            <w:r>
              <w:rPr>
                <w:rStyle w:val="IndexLink"/>
              </w:rPr>
              <w:t xml:space="preserve"> </w:t>
            </w:r>
            <w:r>
              <w:rPr>
                <w:rStyle w:val="IndexLink"/>
              </w:rPr>
              <w:t>Step 6: Resist the Urge to Add Without Reason</w:t>
              <w:tab/>
              <w:t>54</w:t>
            </w:r>
          </w:hyperlink>
        </w:p>
        <w:p>
          <w:pPr>
            <w:pStyle w:val="TOC3"/>
            <w:tabs>
              <w:tab w:val="right" w:pos="10538" w:leader="dot"/>
              <w:tab w:val="right" w:pos="10539" w:leader="dot"/>
            </w:tabs>
            <w:bidi w:val="0"/>
            <w:jc w:val="start"/>
            <w:rPr/>
          </w:pPr>
          <w:hyperlink w:anchor="__RefHeading___Toc4252_3761986964" w:tgtFrame=" Step 7: You Don’t Need to Explain. You Need to Know">
            <w:r>
              <w:rPr>
                <w:rStyle w:val="IndexLink"/>
              </w:rPr>
              <w:t xml:space="preserve"> </w:t>
            </w:r>
            <w:r>
              <w:rPr>
                <w:rStyle w:val="IndexLink"/>
              </w:rPr>
              <w:t>Step 7: You Don’t Need to Explain. You Need to Know</w:t>
              <w:tab/>
              <w:t>54</w:t>
            </w:r>
          </w:hyperlink>
        </w:p>
        <w:p>
          <w:pPr>
            <w:pStyle w:val="TOC3"/>
            <w:tabs>
              <w:tab w:val="right" w:pos="10538" w:leader="dot"/>
              <w:tab w:val="right" w:pos="10539" w:leader="dot"/>
            </w:tabs>
            <w:bidi w:val="0"/>
            <w:jc w:val="start"/>
            <w:rPr/>
          </w:pPr>
          <w:hyperlink w:anchor="__RefHeading___Toc4254_3761986964" w:tgtFrame=" A Final Thought on Building Worlds">
            <w:r>
              <w:rPr>
                <w:rStyle w:val="IndexLink"/>
              </w:rPr>
              <w:t xml:space="preserve"> </w:t>
            </w:r>
            <w:r>
              <w:rPr>
                <w:rStyle w:val="IndexLink"/>
              </w:rPr>
              <w:t>A Final Thought on Building Worlds</w:t>
              <w:tab/>
              <w:t>54</w:t>
            </w:r>
          </w:hyperlink>
        </w:p>
        <w:p>
          <w:pPr>
            <w:pStyle w:val="TOC3"/>
            <w:tabs>
              <w:tab w:val="right" w:pos="10538" w:leader="dot"/>
              <w:tab w:val="right" w:pos="10539" w:leader="dot"/>
            </w:tabs>
            <w:bidi w:val="0"/>
            <w:jc w:val="start"/>
            <w:rPr/>
          </w:pPr>
          <w:hyperlink w:anchor="__RefHeading___Toc4256_3761986964" w:tgtFrame="Bringing It Back to Story">
            <w:r>
              <w:rPr>
                <w:rStyle w:val="IndexLink"/>
              </w:rPr>
              <w:t>Bringing It Back to Story</w:t>
              <w:tab/>
              <w:t>54</w:t>
            </w:r>
          </w:hyperlink>
        </w:p>
        <w:p>
          <w:pPr>
            <w:pStyle w:val="TOC3"/>
            <w:tabs>
              <w:tab w:val="right" w:pos="10538" w:leader="dot"/>
              <w:tab w:val="right" w:pos="10539" w:leader="dot"/>
            </w:tabs>
            <w:bidi w:val="0"/>
            <w:jc w:val="start"/>
            <w:rPr/>
          </w:pPr>
          <w:hyperlink w:anchor="__RefHeading___Toc4258_3761986964" w:tgtFrame=" Closing">
            <w:r>
              <w:rPr>
                <w:rStyle w:val="IndexLink"/>
              </w:rPr>
              <w:t xml:space="preserve"> </w:t>
            </w:r>
            <w:r>
              <w:rPr>
                <w:rStyle w:val="IndexLink"/>
              </w:rPr>
              <w:t>Closing</w:t>
              <w:tab/>
              <w:t>55</w:t>
            </w:r>
          </w:hyperlink>
        </w:p>
      </w:sdtContent>
    </w:sdt>
    <w:p>
      <w:pPr>
        <w:pStyle w:val="Title"/>
        <w:bidi w:val="0"/>
        <w:rPr/>
      </w:pPr>
      <w:r>
        <w:rP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6332220" cy="8762365"/>
            <wp:effectExtent l="0" t="0" r="0" b="0"/>
            <wp:wrapSquare wrapText="largest"/>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2"/>
                    <a:stretch>
                      <a:fillRect/>
                    </a:stretch>
                  </pic:blipFill>
                  <pic:spPr bwMode="auto">
                    <a:xfrm>
                      <a:off x="0" y="0"/>
                      <a:ext cx="6332220" cy="8762365"/>
                    </a:xfrm>
                    <a:prstGeom prst="rect">
                      <a:avLst/>
                    </a:prstGeom>
                  </pic:spPr>
                </pic:pic>
              </a:graphicData>
            </a:graphic>
          </wp:anchor>
        </w:drawing>
      </w:r>
    </w:p>
    <w:p>
      <w:pPr>
        <w:pStyle w:val="BodyText"/>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Heading1"/>
        <w:numPr>
          <w:ilvl w:val="0"/>
          <w:numId w:val="1"/>
        </w:numPr>
        <w:bidi w:val="0"/>
        <w:ind w:firstLine="720" w:start="0"/>
        <w:rPr/>
      </w:pPr>
      <w:bookmarkStart w:id="0" w:name="__RefHeading___Toc4038_3761986964"/>
      <w:bookmarkEnd w:id="0"/>
      <w:r>
        <w:rPr/>
        <w:t xml:space="preserve"> </w:t>
      </w:r>
      <w:r>
        <w:rPr/>
        <w:t>INTRODUCTION</w:t>
      </w:r>
    </w:p>
    <w:p>
      <w:pPr>
        <w:pStyle w:val="BodyText"/>
        <w:bidi w:val="0"/>
        <w:spacing w:lineRule="auto" w:line="276" w:before="0" w:after="140"/>
        <w:ind w:firstLine="720" w:start="0"/>
        <w:jc w:val="start"/>
        <w:rPr/>
      </w:pPr>
      <w:r>
        <w:rPr/>
      </w:r>
    </w:p>
    <w:p>
      <w:pPr>
        <w:pStyle w:val="Normal"/>
        <w:bidi w:val="0"/>
        <w:jc w:val="start"/>
        <w:rPr/>
      </w:pPr>
      <w:r>
        <w:rPr/>
      </w:r>
    </w:p>
    <w:p>
      <w:pPr>
        <w:pStyle w:val="Normal"/>
        <w:bidi w:val="0"/>
        <w:jc w:val="start"/>
        <w:rPr/>
      </w:pPr>
      <w:r>
        <w:rPr/>
        <w:t>Floating island worlds are everywhere in fantasy.</w:t>
      </w:r>
    </w:p>
    <w:p>
      <w:pPr>
        <w:pStyle w:val="Normal"/>
        <w:bidi w:val="0"/>
        <w:jc w:val="start"/>
        <w:rPr/>
      </w:pPr>
      <w:r>
        <w:rPr/>
      </w:r>
    </w:p>
    <w:p>
      <w:pPr>
        <w:pStyle w:val="Normal"/>
        <w:bidi w:val="0"/>
        <w:jc w:val="start"/>
        <w:rPr/>
      </w:pPr>
      <w:r>
        <w:rPr/>
        <w:t>They look incredible at first glance; land masses drifting in the sky, cities perched above the clouds, ships sailing through open air. It’s a powerful image, and it immediately sparks curiosity. But once you spend any real time in these worlds, something starts to feel off.</w:t>
      </w:r>
    </w:p>
    <w:p>
      <w:pPr>
        <w:pStyle w:val="Normal"/>
        <w:bidi w:val="0"/>
        <w:jc w:val="start"/>
        <w:rPr/>
      </w:pPr>
      <w:r>
        <w:rPr/>
      </w:r>
    </w:p>
    <w:p>
      <w:pPr>
        <w:pStyle w:val="Normal"/>
        <w:bidi w:val="0"/>
        <w:jc w:val="start"/>
        <w:rPr/>
      </w:pPr>
      <w:r>
        <w:rPr/>
        <w:t>The problem is not imagination.</w:t>
      </w:r>
    </w:p>
    <w:p>
      <w:pPr>
        <w:pStyle w:val="Normal"/>
        <w:bidi w:val="0"/>
        <w:jc w:val="start"/>
        <w:rPr/>
      </w:pPr>
      <w:r>
        <w:rPr/>
      </w:r>
    </w:p>
    <w:p>
      <w:pPr>
        <w:pStyle w:val="Normal"/>
        <w:bidi w:val="0"/>
        <w:jc w:val="start"/>
        <w:rPr/>
      </w:pPr>
      <w:r>
        <w:rPr/>
        <w:t>The problem is that most of these worlds don’t make sense.</w:t>
      </w:r>
    </w:p>
    <w:p>
      <w:pPr>
        <w:pStyle w:val="Normal"/>
        <w:bidi w:val="0"/>
        <w:jc w:val="start"/>
        <w:rPr/>
      </w:pPr>
      <w:r>
        <w:rPr/>
      </w:r>
    </w:p>
    <w:p>
      <w:pPr>
        <w:pStyle w:val="Normal"/>
        <w:bidi w:val="0"/>
        <w:jc w:val="start"/>
        <w:rPr/>
      </w:pPr>
      <w:r>
        <w:rPr/>
        <w:t>Islands float because “magic says so.”</w:t>
      </w:r>
    </w:p>
    <w:p>
      <w:pPr>
        <w:pStyle w:val="Normal"/>
        <w:bidi w:val="0"/>
        <w:jc w:val="start"/>
        <w:rPr/>
      </w:pPr>
      <w:r>
        <w:rPr/>
        <w:t>Ships fly because they need to.</w:t>
      </w:r>
    </w:p>
    <w:p>
      <w:pPr>
        <w:pStyle w:val="Normal"/>
        <w:bidi w:val="0"/>
        <w:jc w:val="start"/>
        <w:rPr/>
      </w:pPr>
      <w:r>
        <w:rPr/>
        <w:t>Gravity behaves however the scene requires.</w:t>
      </w:r>
    </w:p>
    <w:p>
      <w:pPr>
        <w:pStyle w:val="Normal"/>
        <w:bidi w:val="0"/>
        <w:jc w:val="start"/>
        <w:rPr/>
      </w:pPr>
      <w:r>
        <w:rPr/>
      </w:r>
    </w:p>
    <w:p>
      <w:pPr>
        <w:pStyle w:val="Normal"/>
        <w:bidi w:val="0"/>
        <w:jc w:val="start"/>
        <w:rPr/>
      </w:pPr>
      <w:r>
        <w:rPr/>
        <w:t>And once you start asking simple questions, the illusion breaks:</w:t>
      </w:r>
    </w:p>
    <w:p>
      <w:pPr>
        <w:pStyle w:val="Normal"/>
        <w:bidi w:val="0"/>
        <w:jc w:val="start"/>
        <w:rPr/>
      </w:pPr>
      <w:r>
        <w:rPr/>
      </w:r>
    </w:p>
    <w:p>
      <w:pPr>
        <w:pStyle w:val="Normal"/>
        <w:bidi w:val="0"/>
        <w:jc w:val="start"/>
        <w:rPr/>
      </w:pPr>
      <w:r>
        <w:rPr/>
        <w:t>* Why don’t the islands drift away?</w:t>
      </w:r>
    </w:p>
    <w:p>
      <w:pPr>
        <w:pStyle w:val="Normal"/>
        <w:bidi w:val="0"/>
        <w:jc w:val="start"/>
        <w:rPr/>
      </w:pPr>
      <w:r>
        <w:rPr/>
        <w:t>* Why don’t they crash into each other constantly?</w:t>
      </w:r>
    </w:p>
    <w:p>
      <w:pPr>
        <w:pStyle w:val="Normal"/>
        <w:bidi w:val="0"/>
        <w:jc w:val="start"/>
        <w:rPr/>
      </w:pPr>
      <w:r>
        <w:rPr/>
        <w:t>* Where does water come from?</w:t>
      </w:r>
    </w:p>
    <w:p>
      <w:pPr>
        <w:pStyle w:val="Normal"/>
        <w:bidi w:val="0"/>
        <w:jc w:val="start"/>
        <w:rPr/>
      </w:pPr>
      <w:r>
        <w:rPr/>
        <w:t>* How do people survive up there?</w:t>
      </w:r>
    </w:p>
    <w:p>
      <w:pPr>
        <w:pStyle w:val="Normal"/>
        <w:bidi w:val="0"/>
        <w:jc w:val="start"/>
        <w:rPr/>
      </w:pPr>
      <w:r>
        <w:rPr/>
        <w:t>* Why hasn’t the entire system collapsed?</w:t>
      </w:r>
    </w:p>
    <w:p>
      <w:pPr>
        <w:pStyle w:val="Normal"/>
        <w:bidi w:val="0"/>
        <w:jc w:val="start"/>
        <w:rPr/>
      </w:pPr>
      <w:r>
        <w:rPr/>
      </w:r>
    </w:p>
    <w:p>
      <w:pPr>
        <w:pStyle w:val="Normal"/>
        <w:bidi w:val="0"/>
        <w:jc w:val="start"/>
        <w:rPr/>
      </w:pPr>
      <w:r>
        <w:rPr/>
        <w:t>Most of the time, there are no answers. Or worse, the answers change depending on what the story needs in that moment.</w:t>
      </w:r>
    </w:p>
    <w:p>
      <w:pPr>
        <w:pStyle w:val="Normal"/>
        <w:bidi w:val="0"/>
        <w:jc w:val="start"/>
        <w:rPr/>
      </w:pPr>
      <w:r>
        <w:rPr/>
      </w:r>
    </w:p>
    <w:p>
      <w:pPr>
        <w:pStyle w:val="Normal"/>
        <w:bidi w:val="0"/>
        <w:jc w:val="start"/>
        <w:rPr/>
      </w:pPr>
      <w:r>
        <w:rPr/>
        <w:t>That inconsistency is what separates a world that feels real from one that feels staged.</w:t>
      </w:r>
    </w:p>
    <w:p>
      <w:pPr>
        <w:pStyle w:val="Normal"/>
        <w:bidi w:val="0"/>
        <w:jc w:val="start"/>
        <w:rPr/>
      </w:pPr>
      <w:r>
        <w:rPr/>
      </w:r>
    </w:p>
    <w:p>
      <w:pPr>
        <w:pStyle w:val="Normal"/>
        <w:bidi w:val="0"/>
        <w:jc w:val="start"/>
        <w:rPr/>
      </w:pPr>
      <w:r>
        <w:rPr/>
        <w:t>A believable world does not need to be realistic in the sense of matching our own physics, but it **does need to be consistent**. If something exists, it must follow rules. If it follows rules, those rules must have consequences. And once consequences exist, they shape everything else; the environment, the people, the economy, and the conflicts that drive the story.</w:t>
      </w:r>
    </w:p>
    <w:p>
      <w:pPr>
        <w:pStyle w:val="Normal"/>
        <w:bidi w:val="0"/>
        <w:jc w:val="start"/>
        <w:rPr/>
      </w:pPr>
      <w:r>
        <w:rPr/>
      </w:r>
    </w:p>
    <w:p>
      <w:pPr>
        <w:pStyle w:val="Normal"/>
        <w:bidi w:val="0"/>
        <w:jc w:val="start"/>
        <w:rPr/>
      </w:pPr>
      <w:r>
        <w:rPr/>
        <w:t>This is where most world-building breaks down.</w:t>
      </w:r>
    </w:p>
    <w:p>
      <w:pPr>
        <w:pStyle w:val="Normal"/>
        <w:bidi w:val="0"/>
        <w:jc w:val="start"/>
        <w:rPr/>
      </w:pPr>
      <w:r>
        <w:rPr/>
      </w:r>
    </w:p>
    <w:p>
      <w:pPr>
        <w:pStyle w:val="Normal"/>
        <w:bidi w:val="0"/>
        <w:jc w:val="start"/>
        <w:rPr/>
      </w:pPr>
      <w:r>
        <w:rPr/>
        <w:t>Writers often begin with the image, the floating island, the sky city, the dramatic view, but stop there. The deeper structure, the system underneath, is either ignored or patched together later. The result is a world that looks good from a distance but falls apart under pressure.</w:t>
      </w:r>
    </w:p>
    <w:p>
      <w:pPr>
        <w:pStyle w:val="Normal"/>
        <w:bidi w:val="0"/>
        <w:jc w:val="start"/>
        <w:rPr/>
      </w:pPr>
      <w:r>
        <w:rPr/>
      </w:r>
    </w:p>
    <w:p>
      <w:pPr>
        <w:pStyle w:val="Normal"/>
        <w:bidi w:val="0"/>
        <w:jc w:val="start"/>
        <w:rPr/>
      </w:pPr>
      <w:r>
        <w:rPr/>
        <w:t>This book takes a different approach.</w:t>
      </w:r>
    </w:p>
    <w:p>
      <w:pPr>
        <w:pStyle w:val="Normal"/>
        <w:bidi w:val="0"/>
        <w:jc w:val="start"/>
        <w:rPr/>
      </w:pPr>
      <w:r>
        <w:rPr/>
      </w:r>
    </w:p>
    <w:p>
      <w:pPr>
        <w:pStyle w:val="Normal"/>
        <w:bidi w:val="0"/>
        <w:jc w:val="start"/>
        <w:rPr/>
      </w:pPr>
      <w:r>
        <w:rPr/>
        <w:t>Instead of starting with the image alone, we start with a system.</w:t>
      </w:r>
    </w:p>
    <w:p>
      <w:pPr>
        <w:pStyle w:val="Normal"/>
        <w:bidi w:val="0"/>
        <w:jc w:val="start"/>
        <w:rPr/>
      </w:pPr>
      <w:r>
        <w:rPr/>
      </w:r>
    </w:p>
    <w:p>
      <w:pPr>
        <w:pStyle w:val="Normal"/>
        <w:bidi w:val="0"/>
        <w:jc w:val="start"/>
        <w:rPr/>
      </w:pPr>
      <w:r>
        <w:rPr/>
        <w:t>We are going to build a world where floating islands exist for a reason, behave according to defined rules, and create natural consequences that ripple outward into every part of the setting. The goal is not to remove imagination, but to support it with structure.</w:t>
      </w:r>
    </w:p>
    <w:p>
      <w:pPr>
        <w:pStyle w:val="Normal"/>
        <w:bidi w:val="0"/>
        <w:jc w:val="start"/>
        <w:rPr/>
      </w:pPr>
      <w:r>
        <w:rPr/>
      </w:r>
    </w:p>
    <w:p>
      <w:pPr>
        <w:pStyle w:val="Normal"/>
        <w:bidi w:val="0"/>
        <w:jc w:val="start"/>
        <w:rPr/>
      </w:pPr>
      <w:r>
        <w:rPr/>
        <w:t>You don’t need to explain every detail to your audience. In many cases, you shouldn’t. But you need to know how it works. Because when you do, everything else becomes easier to build.</w:t>
      </w:r>
    </w:p>
    <w:p>
      <w:pPr>
        <w:pStyle w:val="Normal"/>
        <w:bidi w:val="0"/>
        <w:jc w:val="start"/>
        <w:rPr/>
      </w:pPr>
      <w:r>
        <w:rPr/>
      </w:r>
    </w:p>
    <w:p>
      <w:pPr>
        <w:pStyle w:val="Normal"/>
        <w:bidi w:val="0"/>
        <w:jc w:val="start"/>
        <w:rPr/>
      </w:pPr>
      <w:r>
        <w:rPr/>
        <w:t>This approach can be summarized simply:</w:t>
      </w:r>
    </w:p>
    <w:p>
      <w:pPr>
        <w:pStyle w:val="Normal"/>
        <w:bidi w:val="0"/>
        <w:jc w:val="start"/>
        <w:rPr/>
      </w:pPr>
      <w:r>
        <w:rPr/>
      </w:r>
    </w:p>
    <w:p>
      <w:pPr>
        <w:pStyle w:val="Heading2"/>
        <w:numPr>
          <w:ilvl w:val="1"/>
          <w:numId w:val="1"/>
        </w:numPr>
        <w:bidi w:val="0"/>
        <w:ind w:firstLine="720" w:start="0"/>
        <w:jc w:val="start"/>
        <w:rPr/>
      </w:pPr>
      <w:bookmarkStart w:id="1" w:name="__RefHeading___Toc4040_3761986964"/>
      <w:bookmarkEnd w:id="1"/>
      <w:r>
        <w:rPr/>
        <w:t>ONE THING LEADS TO ANOTHER AND ANOTHER</w:t>
      </w:r>
    </w:p>
    <w:p>
      <w:pPr>
        <w:pStyle w:val="Normal"/>
        <w:bidi w:val="0"/>
        <w:jc w:val="start"/>
        <w:rPr/>
      </w:pPr>
      <w:r>
        <w:rPr/>
      </w:r>
    </w:p>
    <w:p>
      <w:pPr>
        <w:pStyle w:val="Normal"/>
        <w:bidi w:val="0"/>
        <w:jc w:val="start"/>
        <w:rPr/>
      </w:pPr>
      <w:r>
        <w:rPr/>
        <w:t>* Something causes the islands to float</w:t>
      </w:r>
    </w:p>
    <w:p>
      <w:pPr>
        <w:pStyle w:val="Normal"/>
        <w:bidi w:val="0"/>
        <w:jc w:val="start"/>
        <w:rPr/>
      </w:pPr>
      <w:r>
        <w:rPr/>
        <w:t>* That cause creates predictable effects</w:t>
      </w:r>
    </w:p>
    <w:p>
      <w:pPr>
        <w:pStyle w:val="Normal"/>
        <w:bidi w:val="0"/>
        <w:jc w:val="start"/>
        <w:rPr/>
      </w:pPr>
      <w:r>
        <w:rPr/>
        <w:t>* Those effects produce consequences for the world</w:t>
      </w:r>
    </w:p>
    <w:p>
      <w:pPr>
        <w:pStyle w:val="Normal"/>
        <w:bidi w:val="0"/>
        <w:jc w:val="start"/>
        <w:rPr/>
      </w:pPr>
      <w:r>
        <w:rPr/>
      </w:r>
    </w:p>
    <w:p>
      <w:pPr>
        <w:pStyle w:val="Normal"/>
        <w:bidi w:val="0"/>
        <w:jc w:val="start"/>
        <w:rPr/>
      </w:pPr>
      <w:r>
        <w:rPr/>
        <w:t>From those consequences come:</w:t>
      </w:r>
    </w:p>
    <w:p>
      <w:pPr>
        <w:pStyle w:val="Normal"/>
        <w:bidi w:val="0"/>
        <w:jc w:val="start"/>
        <w:rPr/>
      </w:pPr>
      <w:r>
        <w:rPr/>
      </w:r>
    </w:p>
    <w:p>
      <w:pPr>
        <w:pStyle w:val="Normal"/>
        <w:bidi w:val="0"/>
        <w:jc w:val="start"/>
        <w:rPr/>
      </w:pPr>
      <w:r>
        <w:rPr/>
        <w:t>* geography</w:t>
      </w:r>
    </w:p>
    <w:p>
      <w:pPr>
        <w:pStyle w:val="Normal"/>
        <w:bidi w:val="0"/>
        <w:jc w:val="start"/>
        <w:rPr/>
      </w:pPr>
      <w:r>
        <w:rPr/>
        <w:t>* weather patterns</w:t>
      </w:r>
    </w:p>
    <w:p>
      <w:pPr>
        <w:pStyle w:val="Normal"/>
        <w:bidi w:val="0"/>
        <w:jc w:val="start"/>
        <w:rPr/>
      </w:pPr>
      <w:r>
        <w:rPr/>
        <w:t>* technology</w:t>
      </w:r>
    </w:p>
    <w:p>
      <w:pPr>
        <w:pStyle w:val="Normal"/>
        <w:bidi w:val="0"/>
        <w:jc w:val="start"/>
        <w:rPr/>
      </w:pPr>
      <w:r>
        <w:rPr/>
        <w:t>* trade</w:t>
      </w:r>
    </w:p>
    <w:p>
      <w:pPr>
        <w:pStyle w:val="Normal"/>
        <w:bidi w:val="0"/>
        <w:jc w:val="start"/>
        <w:rPr/>
      </w:pPr>
      <w:r>
        <w:rPr/>
        <w:t>* conflict</w:t>
      </w:r>
    </w:p>
    <w:p>
      <w:pPr>
        <w:pStyle w:val="Normal"/>
        <w:bidi w:val="0"/>
        <w:jc w:val="start"/>
        <w:rPr/>
      </w:pPr>
      <w:r>
        <w:rPr/>
      </w:r>
    </w:p>
    <w:p>
      <w:pPr>
        <w:pStyle w:val="Normal"/>
        <w:bidi w:val="0"/>
        <w:jc w:val="start"/>
        <w:rPr/>
      </w:pPr>
      <w:r>
        <w:rPr/>
        <w:t>In other words: story.</w:t>
      </w:r>
    </w:p>
    <w:p>
      <w:pPr>
        <w:pStyle w:val="Normal"/>
        <w:bidi w:val="0"/>
        <w:jc w:val="start"/>
        <w:rPr/>
      </w:pPr>
      <w:r>
        <w:rPr/>
      </w:r>
    </w:p>
    <w:p>
      <w:pPr>
        <w:pStyle w:val="Normal"/>
        <w:bidi w:val="0"/>
        <w:jc w:val="start"/>
        <w:rPr/>
      </w:pPr>
      <w:r>
        <w:rPr/>
        <w:t>What you’re about to build is not just a concept, but a functioning system. One that can support a story, a game, or an entire series without collapsing under its own weight.</w:t>
      </w:r>
    </w:p>
    <w:p>
      <w:pPr>
        <w:pStyle w:val="Normal"/>
        <w:bidi w:val="0"/>
        <w:jc w:val="start"/>
        <w:rPr/>
      </w:pPr>
      <w:r>
        <w:rPr/>
      </w:r>
    </w:p>
    <w:p>
      <w:pPr>
        <w:pStyle w:val="Normal"/>
        <w:bidi w:val="0"/>
        <w:jc w:val="start"/>
        <w:rPr/>
      </w:pPr>
      <w:r>
        <w:rPr/>
        <w:t>We’ll begin with the foundation:</w:t>
      </w:r>
    </w:p>
    <w:p>
      <w:pPr>
        <w:pStyle w:val="Normal"/>
        <w:bidi w:val="0"/>
        <w:jc w:val="start"/>
        <w:rPr/>
      </w:pPr>
      <w:r>
        <w:rPr/>
      </w:r>
    </w:p>
    <w:p>
      <w:pPr>
        <w:pStyle w:val="Heading3"/>
        <w:numPr>
          <w:ilvl w:val="2"/>
          <w:numId w:val="1"/>
        </w:numPr>
        <w:bidi w:val="0"/>
        <w:ind w:firstLine="720" w:start="0"/>
        <w:jc w:val="start"/>
        <w:rPr/>
      </w:pPr>
      <w:bookmarkStart w:id="2" w:name="__RefHeading___Toc4042_3761986964"/>
      <w:bookmarkEnd w:id="2"/>
      <w:r>
        <w:rPr/>
        <w:t>**Why anything floats at all.**</w:t>
      </w:r>
    </w:p>
    <w:p>
      <w:pPr>
        <w:pStyle w:val="Normal"/>
        <w:bidi w:val="0"/>
        <w:jc w:val="start"/>
        <w:rPr/>
      </w:pPr>
      <w:r>
        <w:rPr/>
      </w:r>
    </w:p>
    <w:sectPr>
      <w:type w:val="nextPage"/>
      <w:pgSz w:w="12240" w:h="15840"/>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Garamond">
    <w:charset w:val="01" w:characterSet="utf-8"/>
    <w:family w:val="swiss"/>
    <w:pitch w:val="variable"/>
  </w:font>
  <w:font w:name="Liberation Sans">
    <w:altName w:val="Arial"/>
    <w:charset w:val="01" w:characterSet="utf-8"/>
    <w:family w:val="swiss"/>
    <w:pitch w:val="variable"/>
  </w:font>
  <w:font w:name="Garamond">
    <w:charset w:val="01" w:characterSet="utf-8"/>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FreeSans"/>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FreeSans"/>
      <w:color w:val="auto"/>
      <w:kern w:val="2"/>
      <w:sz w:val="24"/>
      <w:szCs w:val="24"/>
      <w:lang w:val="en-US" w:eastAsia="zh-CN" w:bidi="hi-IN"/>
    </w:rPr>
  </w:style>
  <w:style w:type="paragraph" w:styleId="Heading1">
    <w:name w:val="Heading 1"/>
    <w:basedOn w:val="Heading"/>
    <w:next w:val="BodyText"/>
    <w:qFormat/>
    <w:pPr>
      <w:numPr>
        <w:ilvl w:val="0"/>
        <w:numId w:val="1"/>
      </w:numPr>
      <w:spacing w:before="240" w:after="120"/>
      <w:jc w:val="center"/>
      <w:outlineLvl w:val="0"/>
    </w:pPr>
    <w:rPr>
      <w:rFonts w:ascii="Garamond" w:hAnsi="Garamond"/>
      <w:b/>
      <w:bCs/>
      <w:sz w:val="36"/>
      <w:szCs w:val="36"/>
    </w:rPr>
  </w:style>
  <w:style w:type="paragraph" w:styleId="Heading2">
    <w:name w:val="Heading 2"/>
    <w:basedOn w:val="Heading"/>
    <w:next w:val="BodyText"/>
    <w:qFormat/>
    <w:pPr>
      <w:numPr>
        <w:ilvl w:val="1"/>
        <w:numId w:val="1"/>
      </w:numPr>
      <w:spacing w:before="200" w:after="120"/>
      <w:outlineLvl w:val="1"/>
    </w:pPr>
    <w:rPr>
      <w:rFonts w:ascii="Garamond" w:hAnsi="Garamond"/>
      <w:b/>
      <w:bCs/>
      <w:sz w:val="32"/>
      <w:szCs w:val="32"/>
    </w:rPr>
  </w:style>
  <w:style w:type="paragraph" w:styleId="Heading3">
    <w:name w:val="Heading 3"/>
    <w:basedOn w:val="Heading"/>
    <w:next w:val="BodyText"/>
    <w:qFormat/>
    <w:pPr>
      <w:numPr>
        <w:ilvl w:val="2"/>
        <w:numId w:val="1"/>
      </w:numPr>
      <w:spacing w:before="140" w:after="120"/>
      <w:outlineLvl w:val="2"/>
    </w:pPr>
    <w:rPr>
      <w:rFonts w:ascii="Garamond" w:hAnsi="Garamond" w:eastAsia="NSimSun" w:cs="Lucida Sans"/>
      <w:b/>
      <w:bCs/>
      <w:sz w:val="28"/>
      <w:szCs w:val="28"/>
    </w:rPr>
  </w:style>
  <w:style w:type="character" w:styleId="Hyperlink">
    <w:name w:val="Hyperlink"/>
    <w:rPr>
      <w:color w:val="000080"/>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Liberation Sans" w:hAnsi="Liberation Sans"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IndexHeading">
    <w:name w:val="Index Heading"/>
    <w:basedOn w:val="Heading"/>
    <w:pPr>
      <w:suppressLineNumbers/>
      <w:ind w:hanging="0" w:start="0"/>
    </w:pPr>
    <w:rPr>
      <w:b/>
      <w:bCs/>
      <w:sz w:val="32"/>
      <w:szCs w:val="32"/>
    </w:rPr>
  </w:style>
  <w:style w:type="paragraph" w:styleId="TOCHeading">
    <w:name w:val="TOC Heading"/>
    <w:basedOn w:val="IndexHeading"/>
    <w:qFormat/>
    <w:pPr>
      <w:suppressLineNumbers/>
      <w:ind w:hanging="0" w:start="0"/>
    </w:pPr>
    <w:rPr>
      <w:b/>
      <w:bCs/>
      <w:sz w:val="32"/>
      <w:szCs w:val="32"/>
    </w:rPr>
  </w:style>
  <w:style w:type="paragraph" w:styleId="TOC1">
    <w:name w:val="TOC 1"/>
    <w:basedOn w:val="Index"/>
    <w:pPr>
      <w:tabs>
        <w:tab w:val="clear" w:pos="709"/>
        <w:tab w:val="right" w:pos="9972" w:leader="dot"/>
      </w:tabs>
      <w:ind w:hanging="0" w:start="0"/>
    </w:pPr>
    <w:rPr/>
  </w:style>
  <w:style w:type="paragraph" w:styleId="TOC2">
    <w:name w:val="TOC 2"/>
    <w:basedOn w:val="Index"/>
    <w:pPr>
      <w:tabs>
        <w:tab w:val="clear" w:pos="709"/>
        <w:tab w:val="right" w:pos="10255" w:leader="dot"/>
      </w:tabs>
      <w:ind w:hanging="0" w:start="283"/>
    </w:pPr>
    <w:rPr/>
  </w:style>
  <w:style w:type="paragraph" w:styleId="TOC3">
    <w:name w:val="TOC 3"/>
    <w:basedOn w:val="Index"/>
    <w:pPr>
      <w:tabs>
        <w:tab w:val="clear" w:pos="709"/>
        <w:tab w:val="right" w:pos="10539" w:leader="dot"/>
      </w:tabs>
      <w:ind w:hanging="0" w:start="567"/>
    </w:pPr>
    <w:rPr/>
  </w:style>
  <w:style w:type="paragraph" w:styleId="Title">
    <w:name w:val="Title"/>
    <w:basedOn w:val="Heading"/>
    <w:next w:val="BodyText"/>
    <w:qFormat/>
    <w:pPr>
      <w:jc w:val="center"/>
    </w:pPr>
    <w:rPr>
      <w:rFonts w:ascii="Garamond" w:hAnsi="Garamond"/>
      <w:b/>
      <w:bCs/>
      <w:sz w:val="56"/>
      <w:szCs w:val="5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LibreOffice/24.2.7.2$Linux_X86_64 LibreOffice_project/420$Build-2</Application>
  <AppVersion>15.0000</AppVersion>
  <Pages>6</Pages>
  <Words>1142</Words>
  <Characters>5568</Characters>
  <CharactersWithSpaces>6641</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2026-08-10T11:07:53Z</dcterms:created>
  <dc:creator/>
  <dc:description/>
  <dc:language>en-US</dc:language>
  <cp:lastModifiedBy/>
  <dcterms:modified xsi:type="dcterms:W3CDTF">2026-08-10T11:08:35Z</dcterms:modified>
  <cp:revision>1</cp:revision>
  <dc:subject/>
  <dc:title/>
</cp:coreProperties>
</file>